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036" w:rsidRPr="00D32E25" w:rsidRDefault="007725A8" w:rsidP="007725A8">
      <w:pPr>
        <w:spacing w:line="240" w:lineRule="auto"/>
        <w:contextualSpacing/>
        <w:jc w:val="center"/>
        <w:rPr>
          <w:rFonts w:ascii="Arial" w:hAnsi="Arial" w:cs="Arial"/>
          <w:sz w:val="32"/>
          <w:szCs w:val="32"/>
        </w:rPr>
      </w:pPr>
      <w:bookmarkStart w:id="0" w:name="_GoBack"/>
      <w:bookmarkEnd w:id="0"/>
      <w:r w:rsidRPr="00D32E25">
        <w:rPr>
          <w:rFonts w:ascii="Arial" w:hAnsi="Arial" w:cs="Arial"/>
          <w:sz w:val="32"/>
          <w:szCs w:val="32"/>
        </w:rPr>
        <w:t>COMMONWEALTH OF THE BAHAMAS</w:t>
      </w:r>
    </w:p>
    <w:p w:rsidR="007725A8" w:rsidRPr="00D32E25" w:rsidRDefault="007725A8" w:rsidP="007725A8">
      <w:pPr>
        <w:spacing w:line="240" w:lineRule="auto"/>
        <w:contextualSpacing/>
        <w:jc w:val="center"/>
        <w:rPr>
          <w:rFonts w:ascii="Arial" w:hAnsi="Arial" w:cs="Arial"/>
          <w:sz w:val="32"/>
          <w:szCs w:val="32"/>
        </w:rPr>
      </w:pPr>
      <w:r w:rsidRPr="00D32E25">
        <w:rPr>
          <w:rFonts w:ascii="Arial" w:hAnsi="Arial" w:cs="Arial"/>
          <w:sz w:val="32"/>
          <w:szCs w:val="32"/>
        </w:rPr>
        <w:t>IN THE SUPREME COURT</w:t>
      </w:r>
    </w:p>
    <w:p w:rsidR="007725A8" w:rsidRPr="00D32E25" w:rsidRDefault="007725A8" w:rsidP="007725A8">
      <w:pPr>
        <w:spacing w:line="240" w:lineRule="auto"/>
        <w:contextualSpacing/>
        <w:jc w:val="center"/>
        <w:rPr>
          <w:rFonts w:ascii="Arial" w:hAnsi="Arial" w:cs="Arial"/>
          <w:sz w:val="32"/>
          <w:szCs w:val="32"/>
        </w:rPr>
      </w:pPr>
      <w:r w:rsidRPr="00D32E25">
        <w:rPr>
          <w:rFonts w:ascii="Arial" w:hAnsi="Arial" w:cs="Arial"/>
          <w:sz w:val="32"/>
          <w:szCs w:val="32"/>
        </w:rPr>
        <w:t>CRIMINAL LAW DIVISION</w:t>
      </w:r>
    </w:p>
    <w:p w:rsidR="007725A8" w:rsidRPr="00D32E25" w:rsidRDefault="007725A8">
      <w:pPr>
        <w:rPr>
          <w:rFonts w:ascii="Arial" w:hAnsi="Arial" w:cs="Arial"/>
          <w:sz w:val="32"/>
          <w:szCs w:val="32"/>
        </w:rPr>
      </w:pPr>
    </w:p>
    <w:p w:rsidR="007725A8" w:rsidRPr="00D32E25" w:rsidRDefault="007725A8" w:rsidP="007725A8">
      <w:pPr>
        <w:jc w:val="center"/>
        <w:rPr>
          <w:rFonts w:ascii="Arial" w:hAnsi="Arial" w:cs="Arial"/>
          <w:sz w:val="32"/>
          <w:szCs w:val="32"/>
        </w:rPr>
      </w:pPr>
      <w:r w:rsidRPr="00D32E25">
        <w:rPr>
          <w:rFonts w:ascii="Arial" w:hAnsi="Arial" w:cs="Arial"/>
          <w:sz w:val="32"/>
          <w:szCs w:val="32"/>
        </w:rPr>
        <w:t>2023/CRI/hcs</w:t>
      </w:r>
      <w:r w:rsidR="00330136">
        <w:rPr>
          <w:rFonts w:ascii="Arial" w:hAnsi="Arial" w:cs="Arial"/>
          <w:sz w:val="32"/>
          <w:szCs w:val="32"/>
        </w:rPr>
        <w:t>/00017</w:t>
      </w:r>
    </w:p>
    <w:p w:rsidR="007725A8" w:rsidRPr="00D32E25" w:rsidRDefault="007725A8" w:rsidP="007725A8">
      <w:pPr>
        <w:jc w:val="center"/>
        <w:rPr>
          <w:rFonts w:ascii="Arial" w:hAnsi="Arial" w:cs="Arial"/>
          <w:sz w:val="32"/>
          <w:szCs w:val="32"/>
        </w:rPr>
      </w:pPr>
    </w:p>
    <w:p w:rsidR="007725A8" w:rsidRPr="00D32E25" w:rsidRDefault="007725A8" w:rsidP="007725A8">
      <w:pPr>
        <w:jc w:val="center"/>
        <w:rPr>
          <w:rFonts w:ascii="Arial" w:hAnsi="Arial" w:cs="Arial"/>
          <w:b/>
          <w:sz w:val="28"/>
          <w:szCs w:val="28"/>
        </w:rPr>
      </w:pPr>
      <w:r w:rsidRPr="00D32E25">
        <w:rPr>
          <w:rFonts w:ascii="Arial" w:hAnsi="Arial" w:cs="Arial"/>
          <w:b/>
          <w:sz w:val="28"/>
          <w:szCs w:val="28"/>
        </w:rPr>
        <w:t>IN THE MATTER OF A WAIT OF HABEAS CORPUS AD SYBJIENDUM</w:t>
      </w:r>
    </w:p>
    <w:p w:rsidR="007725A8" w:rsidRPr="00D32E25" w:rsidRDefault="007725A8" w:rsidP="007725A8">
      <w:pPr>
        <w:rPr>
          <w:rFonts w:ascii="Arial" w:hAnsi="Arial" w:cs="Arial"/>
          <w:b/>
          <w:sz w:val="28"/>
          <w:szCs w:val="28"/>
        </w:rPr>
      </w:pPr>
      <w:r w:rsidRPr="00D32E25">
        <w:rPr>
          <w:rFonts w:ascii="Arial" w:hAnsi="Arial" w:cs="Arial"/>
          <w:b/>
          <w:sz w:val="28"/>
          <w:szCs w:val="28"/>
        </w:rPr>
        <w:t>B E T W E E N</w:t>
      </w:r>
    </w:p>
    <w:p w:rsidR="007725A8" w:rsidRPr="00D32E25" w:rsidRDefault="007725A8" w:rsidP="00D32E25">
      <w:pPr>
        <w:spacing w:line="240" w:lineRule="auto"/>
        <w:contextualSpacing/>
        <w:jc w:val="center"/>
        <w:rPr>
          <w:rFonts w:ascii="Arial" w:hAnsi="Arial" w:cs="Arial"/>
          <w:b/>
          <w:sz w:val="28"/>
          <w:szCs w:val="28"/>
        </w:rPr>
      </w:pPr>
      <w:r w:rsidRPr="00D32E25">
        <w:rPr>
          <w:rFonts w:ascii="Arial" w:hAnsi="Arial" w:cs="Arial"/>
          <w:b/>
          <w:sz w:val="28"/>
          <w:szCs w:val="28"/>
        </w:rPr>
        <w:t>SADEKI GREG DAVY</w:t>
      </w:r>
    </w:p>
    <w:p w:rsidR="007725A8" w:rsidRPr="00D32E25" w:rsidRDefault="007725A8" w:rsidP="00D32E25">
      <w:pPr>
        <w:spacing w:line="240" w:lineRule="auto"/>
        <w:contextualSpacing/>
        <w:jc w:val="right"/>
        <w:rPr>
          <w:rFonts w:ascii="Arial" w:hAnsi="Arial" w:cs="Arial"/>
          <w:b/>
          <w:i/>
          <w:sz w:val="28"/>
          <w:szCs w:val="28"/>
        </w:rPr>
      </w:pPr>
      <w:r w:rsidRPr="00D32E25">
        <w:rPr>
          <w:rFonts w:ascii="Arial" w:hAnsi="Arial" w:cs="Arial"/>
          <w:b/>
          <w:i/>
          <w:sz w:val="28"/>
          <w:szCs w:val="28"/>
        </w:rPr>
        <w:t>Applicant</w:t>
      </w:r>
    </w:p>
    <w:p w:rsidR="007725A8" w:rsidRPr="00D32E25" w:rsidRDefault="007725A8" w:rsidP="007725A8">
      <w:pPr>
        <w:jc w:val="center"/>
        <w:rPr>
          <w:rFonts w:ascii="Arial" w:hAnsi="Arial" w:cs="Arial"/>
          <w:b/>
          <w:sz w:val="28"/>
          <w:szCs w:val="28"/>
        </w:rPr>
      </w:pPr>
      <w:r w:rsidRPr="00D32E25">
        <w:rPr>
          <w:rFonts w:ascii="Arial" w:hAnsi="Arial" w:cs="Arial"/>
          <w:b/>
          <w:sz w:val="28"/>
          <w:szCs w:val="28"/>
        </w:rPr>
        <w:t>AND</w:t>
      </w:r>
    </w:p>
    <w:p w:rsidR="007725A8" w:rsidRPr="00D32E25" w:rsidRDefault="007725A8" w:rsidP="007725A8">
      <w:pPr>
        <w:rPr>
          <w:rFonts w:ascii="Arial" w:hAnsi="Arial" w:cs="Arial"/>
          <w:b/>
          <w:sz w:val="28"/>
          <w:szCs w:val="28"/>
        </w:rPr>
      </w:pPr>
    </w:p>
    <w:p w:rsidR="007725A8" w:rsidRPr="00D32E25" w:rsidRDefault="007725A8" w:rsidP="00D32E25">
      <w:pPr>
        <w:spacing w:line="240" w:lineRule="auto"/>
        <w:contextualSpacing/>
        <w:jc w:val="center"/>
        <w:rPr>
          <w:rFonts w:ascii="Arial" w:hAnsi="Arial" w:cs="Arial"/>
          <w:b/>
          <w:sz w:val="28"/>
          <w:szCs w:val="28"/>
        </w:rPr>
      </w:pPr>
      <w:r w:rsidRPr="00D32E25">
        <w:rPr>
          <w:rFonts w:ascii="Arial" w:hAnsi="Arial" w:cs="Arial"/>
          <w:b/>
          <w:sz w:val="28"/>
          <w:szCs w:val="28"/>
        </w:rPr>
        <w:t>THE ATTORNEY GENERAL OF THE BAHAMAS</w:t>
      </w:r>
    </w:p>
    <w:p w:rsidR="007725A8" w:rsidRPr="00D32E25" w:rsidRDefault="007725A8" w:rsidP="00D32E25">
      <w:pPr>
        <w:spacing w:line="240" w:lineRule="auto"/>
        <w:contextualSpacing/>
        <w:jc w:val="right"/>
        <w:rPr>
          <w:rFonts w:ascii="Arial" w:hAnsi="Arial" w:cs="Arial"/>
          <w:b/>
          <w:i/>
          <w:sz w:val="28"/>
          <w:szCs w:val="28"/>
        </w:rPr>
      </w:pPr>
      <w:r w:rsidRPr="00D32E25">
        <w:rPr>
          <w:rFonts w:ascii="Arial" w:hAnsi="Arial" w:cs="Arial"/>
          <w:b/>
          <w:i/>
          <w:sz w:val="28"/>
          <w:szCs w:val="28"/>
        </w:rPr>
        <w:t>1</w:t>
      </w:r>
      <w:r w:rsidRPr="00D32E25">
        <w:rPr>
          <w:rFonts w:ascii="Arial" w:hAnsi="Arial" w:cs="Arial"/>
          <w:b/>
          <w:i/>
          <w:sz w:val="28"/>
          <w:szCs w:val="28"/>
          <w:vertAlign w:val="superscript"/>
        </w:rPr>
        <w:t>ST</w:t>
      </w:r>
      <w:r w:rsidRPr="00D32E25">
        <w:rPr>
          <w:rFonts w:ascii="Arial" w:hAnsi="Arial" w:cs="Arial"/>
          <w:b/>
          <w:i/>
          <w:sz w:val="28"/>
          <w:szCs w:val="28"/>
        </w:rPr>
        <w:t xml:space="preserve"> Respondent</w:t>
      </w:r>
    </w:p>
    <w:p w:rsidR="007725A8" w:rsidRPr="00D32E25" w:rsidRDefault="007725A8" w:rsidP="00D32E25">
      <w:pPr>
        <w:jc w:val="center"/>
        <w:rPr>
          <w:rFonts w:ascii="Arial" w:hAnsi="Arial" w:cs="Arial"/>
          <w:b/>
          <w:sz w:val="28"/>
          <w:szCs w:val="28"/>
        </w:rPr>
      </w:pPr>
    </w:p>
    <w:p w:rsidR="007725A8" w:rsidRPr="00D32E25" w:rsidRDefault="007725A8" w:rsidP="00D32E25">
      <w:pPr>
        <w:jc w:val="center"/>
        <w:rPr>
          <w:rFonts w:ascii="Arial" w:hAnsi="Arial" w:cs="Arial"/>
          <w:b/>
          <w:sz w:val="28"/>
          <w:szCs w:val="28"/>
        </w:rPr>
      </w:pPr>
      <w:r w:rsidRPr="00D32E25">
        <w:rPr>
          <w:rFonts w:ascii="Arial" w:hAnsi="Arial" w:cs="Arial"/>
          <w:b/>
          <w:sz w:val="28"/>
          <w:szCs w:val="28"/>
        </w:rPr>
        <w:t>AND</w:t>
      </w:r>
    </w:p>
    <w:p w:rsidR="007725A8" w:rsidRPr="00D32E25" w:rsidRDefault="007725A8" w:rsidP="00D32E25">
      <w:pPr>
        <w:jc w:val="center"/>
        <w:rPr>
          <w:rFonts w:ascii="Arial" w:hAnsi="Arial" w:cs="Arial"/>
          <w:b/>
          <w:sz w:val="28"/>
          <w:szCs w:val="28"/>
        </w:rPr>
      </w:pPr>
    </w:p>
    <w:p w:rsidR="007725A8" w:rsidRPr="00D32E25" w:rsidRDefault="007725A8" w:rsidP="00D32E25">
      <w:pPr>
        <w:spacing w:line="240" w:lineRule="auto"/>
        <w:contextualSpacing/>
        <w:jc w:val="center"/>
        <w:rPr>
          <w:rFonts w:ascii="Arial" w:hAnsi="Arial" w:cs="Arial"/>
          <w:b/>
          <w:sz w:val="28"/>
          <w:szCs w:val="28"/>
        </w:rPr>
      </w:pPr>
      <w:r w:rsidRPr="00D32E25">
        <w:rPr>
          <w:rFonts w:ascii="Arial" w:hAnsi="Arial" w:cs="Arial"/>
          <w:b/>
          <w:sz w:val="28"/>
          <w:szCs w:val="28"/>
        </w:rPr>
        <w:t>THE DIRECTOR OF IMMIGRATION</w:t>
      </w:r>
    </w:p>
    <w:p w:rsidR="007725A8" w:rsidRPr="00D32E25" w:rsidRDefault="007725A8" w:rsidP="00D32E25">
      <w:pPr>
        <w:spacing w:line="240" w:lineRule="auto"/>
        <w:contextualSpacing/>
        <w:jc w:val="right"/>
        <w:rPr>
          <w:rFonts w:ascii="Arial" w:hAnsi="Arial" w:cs="Arial"/>
          <w:b/>
          <w:sz w:val="28"/>
          <w:szCs w:val="28"/>
        </w:rPr>
      </w:pPr>
      <w:r w:rsidRPr="00D32E25">
        <w:rPr>
          <w:rFonts w:ascii="Arial" w:hAnsi="Arial" w:cs="Arial"/>
          <w:b/>
          <w:sz w:val="28"/>
          <w:szCs w:val="28"/>
        </w:rPr>
        <w:t>2</w:t>
      </w:r>
      <w:r w:rsidRPr="00D32E25">
        <w:rPr>
          <w:rFonts w:ascii="Arial" w:hAnsi="Arial" w:cs="Arial"/>
          <w:b/>
          <w:sz w:val="28"/>
          <w:szCs w:val="28"/>
          <w:vertAlign w:val="superscript"/>
        </w:rPr>
        <w:t>ND</w:t>
      </w:r>
      <w:r w:rsidRPr="00D32E25">
        <w:rPr>
          <w:rFonts w:ascii="Arial" w:hAnsi="Arial" w:cs="Arial"/>
          <w:b/>
          <w:sz w:val="28"/>
          <w:szCs w:val="28"/>
        </w:rPr>
        <w:t xml:space="preserve"> Respondent</w:t>
      </w:r>
    </w:p>
    <w:p w:rsidR="007725A8" w:rsidRPr="00D32E25" w:rsidRDefault="007725A8" w:rsidP="00D32E25">
      <w:pPr>
        <w:spacing w:line="240" w:lineRule="auto"/>
        <w:contextualSpacing/>
        <w:rPr>
          <w:rFonts w:ascii="Arial" w:hAnsi="Arial" w:cs="Arial"/>
          <w:b/>
          <w:sz w:val="28"/>
          <w:szCs w:val="28"/>
        </w:rPr>
      </w:pPr>
    </w:p>
    <w:p w:rsidR="007725A8" w:rsidRPr="00D32E25" w:rsidRDefault="007725A8" w:rsidP="007725A8">
      <w:pPr>
        <w:rPr>
          <w:rFonts w:ascii="Arial" w:hAnsi="Arial" w:cs="Arial"/>
          <w:b/>
          <w:sz w:val="28"/>
          <w:szCs w:val="28"/>
        </w:rPr>
      </w:pPr>
      <w:r w:rsidRPr="00D32E25">
        <w:rPr>
          <w:rFonts w:ascii="Arial" w:hAnsi="Arial" w:cs="Arial"/>
          <w:b/>
          <w:sz w:val="28"/>
          <w:szCs w:val="28"/>
        </w:rPr>
        <w:t>Befor</w:t>
      </w:r>
      <w:r w:rsidR="00D32E25" w:rsidRPr="00D32E25">
        <w:rPr>
          <w:rFonts w:ascii="Arial" w:hAnsi="Arial" w:cs="Arial"/>
          <w:b/>
          <w:sz w:val="28"/>
          <w:szCs w:val="28"/>
        </w:rPr>
        <w:t>e:</w:t>
      </w:r>
      <w:r w:rsidR="00D32E25" w:rsidRPr="00D32E25">
        <w:rPr>
          <w:rFonts w:ascii="Arial" w:hAnsi="Arial" w:cs="Arial"/>
          <w:b/>
          <w:sz w:val="28"/>
          <w:szCs w:val="28"/>
        </w:rPr>
        <w:tab/>
      </w:r>
      <w:r w:rsidRPr="00D32E25">
        <w:rPr>
          <w:rFonts w:ascii="Arial" w:hAnsi="Arial" w:cs="Arial"/>
          <w:b/>
          <w:sz w:val="28"/>
          <w:szCs w:val="28"/>
        </w:rPr>
        <w:tab/>
        <w:t>THE HONOUR</w:t>
      </w:r>
      <w:r w:rsidR="00D32E25" w:rsidRPr="00D32E25">
        <w:rPr>
          <w:rFonts w:ascii="Arial" w:hAnsi="Arial" w:cs="Arial"/>
          <w:b/>
          <w:sz w:val="28"/>
          <w:szCs w:val="28"/>
        </w:rPr>
        <w:t>ABLE MR. JUSTICE GREGORY HILTON</w:t>
      </w:r>
    </w:p>
    <w:p w:rsidR="007725A8" w:rsidRPr="00D32E25" w:rsidRDefault="00D32E25" w:rsidP="00D32E25">
      <w:pPr>
        <w:spacing w:line="240" w:lineRule="auto"/>
        <w:contextualSpacing/>
        <w:rPr>
          <w:rFonts w:ascii="Arial" w:hAnsi="Arial" w:cs="Arial"/>
          <w:b/>
          <w:sz w:val="28"/>
          <w:szCs w:val="28"/>
        </w:rPr>
      </w:pPr>
      <w:r w:rsidRPr="00D32E25">
        <w:rPr>
          <w:rFonts w:ascii="Arial" w:hAnsi="Arial" w:cs="Arial"/>
          <w:b/>
          <w:sz w:val="28"/>
          <w:szCs w:val="28"/>
        </w:rPr>
        <w:t>Appearances</w:t>
      </w:r>
      <w:r w:rsidR="007725A8" w:rsidRPr="00D32E25">
        <w:rPr>
          <w:rFonts w:ascii="Arial" w:hAnsi="Arial" w:cs="Arial"/>
          <w:b/>
          <w:sz w:val="28"/>
          <w:szCs w:val="28"/>
        </w:rPr>
        <w:tab/>
      </w:r>
      <w:r w:rsidR="007725A8" w:rsidRPr="00D32E25">
        <w:rPr>
          <w:rFonts w:ascii="Arial" w:hAnsi="Arial" w:cs="Arial"/>
          <w:b/>
          <w:sz w:val="28"/>
          <w:szCs w:val="28"/>
        </w:rPr>
        <w:tab/>
        <w:t>Keith Seymour of the Applicant</w:t>
      </w:r>
    </w:p>
    <w:p w:rsidR="00D32E25" w:rsidRPr="00D32E25" w:rsidRDefault="00D32E25" w:rsidP="00D32E25">
      <w:pPr>
        <w:spacing w:line="240" w:lineRule="auto"/>
        <w:contextualSpacing/>
        <w:rPr>
          <w:rFonts w:ascii="Arial" w:hAnsi="Arial" w:cs="Arial"/>
          <w:b/>
          <w:sz w:val="28"/>
          <w:szCs w:val="28"/>
        </w:rPr>
      </w:pPr>
    </w:p>
    <w:p w:rsidR="007725A8" w:rsidRPr="00D32E25" w:rsidRDefault="007725A8" w:rsidP="00D32E25">
      <w:pPr>
        <w:spacing w:line="240" w:lineRule="auto"/>
        <w:contextualSpacing/>
        <w:rPr>
          <w:rFonts w:ascii="Arial" w:hAnsi="Arial" w:cs="Arial"/>
          <w:b/>
          <w:sz w:val="28"/>
          <w:szCs w:val="28"/>
        </w:rPr>
      </w:pPr>
      <w:r w:rsidRPr="00D32E25">
        <w:rPr>
          <w:rFonts w:ascii="Arial" w:hAnsi="Arial" w:cs="Arial"/>
          <w:b/>
          <w:sz w:val="28"/>
          <w:szCs w:val="28"/>
        </w:rPr>
        <w:tab/>
      </w:r>
      <w:r w:rsidRPr="00D32E25">
        <w:rPr>
          <w:rFonts w:ascii="Arial" w:hAnsi="Arial" w:cs="Arial"/>
          <w:b/>
          <w:sz w:val="28"/>
          <w:szCs w:val="28"/>
        </w:rPr>
        <w:tab/>
      </w:r>
      <w:r w:rsidRPr="00D32E25">
        <w:rPr>
          <w:rFonts w:ascii="Arial" w:hAnsi="Arial" w:cs="Arial"/>
          <w:b/>
          <w:sz w:val="28"/>
          <w:szCs w:val="28"/>
        </w:rPr>
        <w:tab/>
      </w:r>
      <w:r w:rsidRPr="00D32E25">
        <w:rPr>
          <w:rFonts w:ascii="Arial" w:hAnsi="Arial" w:cs="Arial"/>
          <w:b/>
          <w:sz w:val="28"/>
          <w:szCs w:val="28"/>
        </w:rPr>
        <w:tab/>
        <w:t>Kirklan</w:t>
      </w:r>
      <w:r w:rsidR="00AF4A58">
        <w:rPr>
          <w:rFonts w:ascii="Arial" w:hAnsi="Arial" w:cs="Arial"/>
          <w:b/>
          <w:sz w:val="28"/>
          <w:szCs w:val="28"/>
        </w:rPr>
        <w:t>d</w:t>
      </w:r>
      <w:r w:rsidR="00283F5F">
        <w:rPr>
          <w:rFonts w:ascii="Arial" w:hAnsi="Arial" w:cs="Arial"/>
          <w:b/>
          <w:sz w:val="28"/>
          <w:szCs w:val="28"/>
        </w:rPr>
        <w:t xml:space="preserve"> Mackey, Ran</w:t>
      </w:r>
      <w:r w:rsidRPr="00D32E25">
        <w:rPr>
          <w:rFonts w:ascii="Arial" w:hAnsi="Arial" w:cs="Arial"/>
          <w:b/>
          <w:sz w:val="28"/>
          <w:szCs w:val="28"/>
        </w:rPr>
        <w:t xml:space="preserve">dolph Dames and </w:t>
      </w:r>
    </w:p>
    <w:p w:rsidR="007725A8" w:rsidRPr="00D32E25" w:rsidRDefault="00D32E25" w:rsidP="00D32E25">
      <w:pPr>
        <w:spacing w:line="240" w:lineRule="auto"/>
        <w:contextualSpacing/>
        <w:rPr>
          <w:rFonts w:ascii="Arial" w:hAnsi="Arial" w:cs="Arial"/>
          <w:b/>
          <w:sz w:val="28"/>
          <w:szCs w:val="28"/>
        </w:rPr>
      </w:pPr>
      <w:r w:rsidRPr="00D32E25">
        <w:rPr>
          <w:rFonts w:ascii="Arial" w:hAnsi="Arial" w:cs="Arial"/>
          <w:b/>
          <w:sz w:val="28"/>
          <w:szCs w:val="28"/>
        </w:rPr>
        <w:tab/>
      </w:r>
      <w:r w:rsidRPr="00D32E25">
        <w:rPr>
          <w:rFonts w:ascii="Arial" w:hAnsi="Arial" w:cs="Arial"/>
          <w:b/>
          <w:sz w:val="28"/>
          <w:szCs w:val="28"/>
        </w:rPr>
        <w:tab/>
      </w:r>
      <w:r w:rsidRPr="00D32E25">
        <w:rPr>
          <w:rFonts w:ascii="Arial" w:hAnsi="Arial" w:cs="Arial"/>
          <w:b/>
          <w:sz w:val="28"/>
          <w:szCs w:val="28"/>
        </w:rPr>
        <w:tab/>
      </w:r>
      <w:r w:rsidRPr="00D32E25">
        <w:rPr>
          <w:rFonts w:ascii="Arial" w:hAnsi="Arial" w:cs="Arial"/>
          <w:b/>
          <w:sz w:val="28"/>
          <w:szCs w:val="28"/>
        </w:rPr>
        <w:tab/>
      </w:r>
      <w:r w:rsidR="007725A8" w:rsidRPr="00D32E25">
        <w:rPr>
          <w:rFonts w:ascii="Arial" w:hAnsi="Arial" w:cs="Arial"/>
          <w:b/>
          <w:sz w:val="28"/>
          <w:szCs w:val="28"/>
        </w:rPr>
        <w:t xml:space="preserve">Monique Meronard </w:t>
      </w:r>
      <w:r w:rsidRPr="00D32E25">
        <w:rPr>
          <w:rFonts w:ascii="Arial" w:hAnsi="Arial" w:cs="Arial"/>
          <w:b/>
          <w:sz w:val="28"/>
          <w:szCs w:val="28"/>
        </w:rPr>
        <w:t>f</w:t>
      </w:r>
      <w:r w:rsidR="007725A8" w:rsidRPr="00D32E25">
        <w:rPr>
          <w:rFonts w:ascii="Arial" w:hAnsi="Arial" w:cs="Arial"/>
          <w:b/>
          <w:sz w:val="28"/>
          <w:szCs w:val="28"/>
        </w:rPr>
        <w:t>or the Respondents</w:t>
      </w:r>
    </w:p>
    <w:p w:rsidR="00D32E25" w:rsidRPr="00D32E25" w:rsidRDefault="00D32E25" w:rsidP="00D32E25">
      <w:pPr>
        <w:spacing w:line="240" w:lineRule="auto"/>
        <w:contextualSpacing/>
        <w:rPr>
          <w:rFonts w:ascii="Arial" w:hAnsi="Arial" w:cs="Arial"/>
          <w:b/>
          <w:sz w:val="28"/>
          <w:szCs w:val="28"/>
        </w:rPr>
      </w:pPr>
    </w:p>
    <w:p w:rsidR="007725A8" w:rsidRPr="00D32E25" w:rsidRDefault="007725A8" w:rsidP="007725A8">
      <w:pPr>
        <w:rPr>
          <w:rFonts w:ascii="Arial" w:hAnsi="Arial" w:cs="Arial"/>
          <w:b/>
          <w:sz w:val="28"/>
          <w:szCs w:val="28"/>
        </w:rPr>
      </w:pPr>
      <w:r w:rsidRPr="00D32E25">
        <w:rPr>
          <w:rFonts w:ascii="Arial" w:hAnsi="Arial" w:cs="Arial"/>
          <w:b/>
          <w:sz w:val="28"/>
          <w:szCs w:val="28"/>
        </w:rPr>
        <w:t>Hearing Dates:</w:t>
      </w:r>
      <w:r w:rsidRPr="00D32E25">
        <w:rPr>
          <w:rFonts w:ascii="Arial" w:hAnsi="Arial" w:cs="Arial"/>
          <w:b/>
          <w:sz w:val="28"/>
          <w:szCs w:val="28"/>
        </w:rPr>
        <w:tab/>
        <w:t>19</w:t>
      </w:r>
      <w:r w:rsidRPr="00D32E25">
        <w:rPr>
          <w:rFonts w:ascii="Arial" w:hAnsi="Arial" w:cs="Arial"/>
          <w:b/>
          <w:sz w:val="28"/>
          <w:szCs w:val="28"/>
          <w:vertAlign w:val="superscript"/>
        </w:rPr>
        <w:t>th</w:t>
      </w:r>
      <w:r w:rsidRPr="00D32E25">
        <w:rPr>
          <w:rFonts w:ascii="Arial" w:hAnsi="Arial" w:cs="Arial"/>
          <w:b/>
          <w:sz w:val="28"/>
          <w:szCs w:val="28"/>
        </w:rPr>
        <w:t xml:space="preserve"> December, 2023, 19</w:t>
      </w:r>
      <w:r w:rsidRPr="00D32E25">
        <w:rPr>
          <w:rFonts w:ascii="Arial" w:hAnsi="Arial" w:cs="Arial"/>
          <w:b/>
          <w:sz w:val="28"/>
          <w:szCs w:val="28"/>
          <w:vertAlign w:val="superscript"/>
        </w:rPr>
        <w:t>th</w:t>
      </w:r>
      <w:r w:rsidRPr="00D32E25">
        <w:rPr>
          <w:rFonts w:ascii="Arial" w:hAnsi="Arial" w:cs="Arial"/>
          <w:b/>
          <w:sz w:val="28"/>
          <w:szCs w:val="28"/>
        </w:rPr>
        <w:t xml:space="preserve"> and 23</w:t>
      </w:r>
      <w:r w:rsidRPr="00D32E25">
        <w:rPr>
          <w:rFonts w:ascii="Arial" w:hAnsi="Arial" w:cs="Arial"/>
          <w:b/>
          <w:sz w:val="28"/>
          <w:szCs w:val="28"/>
          <w:vertAlign w:val="superscript"/>
        </w:rPr>
        <w:t>rd</w:t>
      </w:r>
      <w:r w:rsidRPr="00D32E25">
        <w:rPr>
          <w:rFonts w:ascii="Arial" w:hAnsi="Arial" w:cs="Arial"/>
          <w:b/>
          <w:sz w:val="28"/>
          <w:szCs w:val="28"/>
        </w:rPr>
        <w:t xml:space="preserve"> January, 2024</w:t>
      </w:r>
    </w:p>
    <w:p w:rsidR="00D32E25" w:rsidRPr="00D32E25" w:rsidRDefault="00D32E25" w:rsidP="007725A8">
      <w:pPr>
        <w:rPr>
          <w:rFonts w:ascii="Arial" w:hAnsi="Arial" w:cs="Arial"/>
          <w:b/>
          <w:sz w:val="28"/>
          <w:szCs w:val="28"/>
        </w:rPr>
      </w:pPr>
    </w:p>
    <w:p w:rsidR="00D32E25" w:rsidRPr="00D32E25" w:rsidRDefault="00D32E25" w:rsidP="00D32E25">
      <w:pPr>
        <w:jc w:val="center"/>
        <w:rPr>
          <w:rFonts w:ascii="Arial" w:hAnsi="Arial" w:cs="Arial"/>
          <w:b/>
          <w:sz w:val="40"/>
          <w:szCs w:val="40"/>
        </w:rPr>
      </w:pPr>
      <w:r w:rsidRPr="00D32E25">
        <w:rPr>
          <w:rFonts w:ascii="Arial" w:hAnsi="Arial" w:cs="Arial"/>
          <w:b/>
          <w:sz w:val="40"/>
          <w:szCs w:val="40"/>
        </w:rPr>
        <w:t>DECISION</w:t>
      </w:r>
    </w:p>
    <w:p w:rsidR="00D32E25" w:rsidRPr="00D32E25" w:rsidRDefault="00D32E25" w:rsidP="00D32E25">
      <w:pPr>
        <w:rPr>
          <w:rFonts w:ascii="Arial" w:hAnsi="Arial" w:cs="Arial"/>
          <w:b/>
          <w:sz w:val="28"/>
          <w:szCs w:val="28"/>
        </w:rPr>
      </w:pPr>
    </w:p>
    <w:p w:rsidR="007725A8" w:rsidRPr="001D3E91" w:rsidRDefault="00D32E25" w:rsidP="007725A8">
      <w:pPr>
        <w:rPr>
          <w:rFonts w:ascii="Arial" w:hAnsi="Arial" w:cs="Arial"/>
          <w:b/>
          <w:sz w:val="28"/>
          <w:szCs w:val="28"/>
        </w:rPr>
      </w:pPr>
      <w:r w:rsidRPr="001D3E91">
        <w:rPr>
          <w:rFonts w:ascii="Arial" w:hAnsi="Arial" w:cs="Arial"/>
          <w:b/>
          <w:sz w:val="28"/>
          <w:szCs w:val="28"/>
        </w:rPr>
        <w:lastRenderedPageBreak/>
        <w:t>HILTON, J.</w:t>
      </w:r>
    </w:p>
    <w:p w:rsidR="00D32E25" w:rsidRDefault="00D32E25" w:rsidP="007725A8">
      <w:pPr>
        <w:rPr>
          <w:rFonts w:ascii="Arial" w:hAnsi="Arial" w:cs="Arial"/>
          <w:sz w:val="28"/>
          <w:szCs w:val="28"/>
        </w:rPr>
      </w:pPr>
    </w:p>
    <w:p w:rsidR="00330136" w:rsidRDefault="00330136" w:rsidP="00D511A3">
      <w:pPr>
        <w:spacing w:line="360" w:lineRule="auto"/>
        <w:contextualSpacing/>
        <w:rPr>
          <w:rFonts w:ascii="Arial" w:hAnsi="Arial" w:cs="Arial"/>
          <w:sz w:val="28"/>
          <w:szCs w:val="28"/>
        </w:rPr>
      </w:pPr>
      <w:r>
        <w:rPr>
          <w:rFonts w:ascii="Arial" w:hAnsi="Arial" w:cs="Arial"/>
          <w:sz w:val="28"/>
          <w:szCs w:val="28"/>
        </w:rPr>
        <w:t>1.</w:t>
      </w:r>
      <w:r>
        <w:rPr>
          <w:rFonts w:ascii="Arial" w:hAnsi="Arial" w:cs="Arial"/>
          <w:sz w:val="28"/>
          <w:szCs w:val="28"/>
        </w:rPr>
        <w:tab/>
        <w:t>On 28</w:t>
      </w:r>
      <w:r w:rsidRPr="00330136">
        <w:rPr>
          <w:rFonts w:ascii="Arial" w:hAnsi="Arial" w:cs="Arial"/>
          <w:sz w:val="28"/>
          <w:szCs w:val="28"/>
          <w:vertAlign w:val="superscript"/>
        </w:rPr>
        <w:t>th</w:t>
      </w:r>
      <w:r>
        <w:rPr>
          <w:rFonts w:ascii="Arial" w:hAnsi="Arial" w:cs="Arial"/>
          <w:sz w:val="28"/>
          <w:szCs w:val="28"/>
        </w:rPr>
        <w:t xml:space="preserve"> November, 2023 the Applicant applied ex parte for leave to </w:t>
      </w:r>
      <w:r w:rsidR="009E7614">
        <w:rPr>
          <w:rFonts w:ascii="Arial" w:hAnsi="Arial" w:cs="Arial"/>
          <w:sz w:val="28"/>
          <w:szCs w:val="28"/>
        </w:rPr>
        <w:tab/>
      </w:r>
      <w:r>
        <w:rPr>
          <w:rFonts w:ascii="Arial" w:hAnsi="Arial" w:cs="Arial"/>
          <w:sz w:val="28"/>
          <w:szCs w:val="28"/>
        </w:rPr>
        <w:t>issue a Writ of Habeas Corpus.  The Court granted leave</w:t>
      </w:r>
      <w:r>
        <w:rPr>
          <w:rFonts w:ascii="Arial" w:hAnsi="Arial" w:cs="Arial"/>
          <w:sz w:val="28"/>
          <w:szCs w:val="28"/>
        </w:rPr>
        <w:tab/>
        <w:t xml:space="preserve">to the </w:t>
      </w:r>
      <w:r w:rsidR="009E7614">
        <w:rPr>
          <w:rFonts w:ascii="Arial" w:hAnsi="Arial" w:cs="Arial"/>
          <w:sz w:val="28"/>
          <w:szCs w:val="28"/>
        </w:rPr>
        <w:tab/>
      </w:r>
      <w:r>
        <w:rPr>
          <w:rFonts w:ascii="Arial" w:hAnsi="Arial" w:cs="Arial"/>
          <w:sz w:val="28"/>
          <w:szCs w:val="28"/>
        </w:rPr>
        <w:t>Applicant to file a Notice of Motion and set the 19</w:t>
      </w:r>
      <w:r w:rsidRPr="00330136">
        <w:rPr>
          <w:rFonts w:ascii="Arial" w:hAnsi="Arial" w:cs="Arial"/>
          <w:sz w:val="28"/>
          <w:szCs w:val="28"/>
          <w:vertAlign w:val="superscript"/>
        </w:rPr>
        <w:t>th</w:t>
      </w:r>
      <w:r>
        <w:rPr>
          <w:rFonts w:ascii="Arial" w:hAnsi="Arial" w:cs="Arial"/>
          <w:sz w:val="28"/>
          <w:szCs w:val="28"/>
        </w:rPr>
        <w:t xml:space="preserve"> December, 2023 </w:t>
      </w:r>
      <w:r w:rsidR="009E7614">
        <w:rPr>
          <w:rFonts w:ascii="Arial" w:hAnsi="Arial" w:cs="Arial"/>
          <w:sz w:val="28"/>
          <w:szCs w:val="28"/>
        </w:rPr>
        <w:tab/>
      </w:r>
      <w:r>
        <w:rPr>
          <w:rFonts w:ascii="Arial" w:hAnsi="Arial" w:cs="Arial"/>
          <w:sz w:val="28"/>
          <w:szCs w:val="28"/>
        </w:rPr>
        <w:t>for an inter parte</w:t>
      </w:r>
      <w:r w:rsidR="004F56F0">
        <w:rPr>
          <w:rFonts w:ascii="Arial" w:hAnsi="Arial" w:cs="Arial"/>
          <w:sz w:val="28"/>
          <w:szCs w:val="28"/>
        </w:rPr>
        <w:t xml:space="preserve"> hea</w:t>
      </w:r>
      <w:r>
        <w:rPr>
          <w:rFonts w:ascii="Arial" w:hAnsi="Arial" w:cs="Arial"/>
          <w:sz w:val="28"/>
          <w:szCs w:val="28"/>
        </w:rPr>
        <w:t>ring.</w:t>
      </w:r>
    </w:p>
    <w:p w:rsidR="00D511A3" w:rsidRDefault="00D511A3" w:rsidP="00D511A3">
      <w:pPr>
        <w:spacing w:line="360" w:lineRule="auto"/>
        <w:contextualSpacing/>
        <w:rPr>
          <w:rFonts w:ascii="Arial" w:hAnsi="Arial" w:cs="Arial"/>
          <w:sz w:val="28"/>
          <w:szCs w:val="28"/>
        </w:rPr>
      </w:pPr>
    </w:p>
    <w:p w:rsidR="004F56F0" w:rsidRDefault="004F56F0" w:rsidP="00D511A3">
      <w:pPr>
        <w:spacing w:line="360" w:lineRule="auto"/>
        <w:contextualSpacing/>
        <w:rPr>
          <w:rFonts w:ascii="Arial" w:hAnsi="Arial" w:cs="Arial"/>
          <w:sz w:val="28"/>
          <w:szCs w:val="28"/>
        </w:rPr>
      </w:pPr>
      <w:r>
        <w:rPr>
          <w:rFonts w:ascii="Arial" w:hAnsi="Arial" w:cs="Arial"/>
          <w:sz w:val="28"/>
          <w:szCs w:val="28"/>
        </w:rPr>
        <w:t>2.</w:t>
      </w:r>
      <w:r>
        <w:rPr>
          <w:rFonts w:ascii="Arial" w:hAnsi="Arial" w:cs="Arial"/>
          <w:sz w:val="28"/>
          <w:szCs w:val="28"/>
        </w:rPr>
        <w:tab/>
        <w:t xml:space="preserve"> The Applicant filed the Notice </w:t>
      </w:r>
      <w:r w:rsidR="00446575">
        <w:rPr>
          <w:rFonts w:ascii="Arial" w:hAnsi="Arial" w:cs="Arial"/>
          <w:sz w:val="28"/>
          <w:szCs w:val="28"/>
        </w:rPr>
        <w:t>o</w:t>
      </w:r>
      <w:r w:rsidR="00557722">
        <w:rPr>
          <w:rFonts w:ascii="Arial" w:hAnsi="Arial" w:cs="Arial"/>
          <w:sz w:val="28"/>
          <w:szCs w:val="28"/>
        </w:rPr>
        <w:t>f Motion on 30</w:t>
      </w:r>
      <w:r w:rsidRPr="004F56F0">
        <w:rPr>
          <w:rFonts w:ascii="Arial" w:hAnsi="Arial" w:cs="Arial"/>
          <w:sz w:val="28"/>
          <w:szCs w:val="28"/>
          <w:vertAlign w:val="superscript"/>
        </w:rPr>
        <w:t>th</w:t>
      </w:r>
      <w:r>
        <w:rPr>
          <w:rFonts w:ascii="Arial" w:hAnsi="Arial" w:cs="Arial"/>
          <w:sz w:val="28"/>
          <w:szCs w:val="28"/>
        </w:rPr>
        <w:t xml:space="preserve"> November, 2023 </w:t>
      </w:r>
      <w:r w:rsidR="009E7614">
        <w:rPr>
          <w:rFonts w:ascii="Arial" w:hAnsi="Arial" w:cs="Arial"/>
          <w:sz w:val="28"/>
          <w:szCs w:val="28"/>
        </w:rPr>
        <w:tab/>
      </w:r>
      <w:r>
        <w:rPr>
          <w:rFonts w:ascii="Arial" w:hAnsi="Arial" w:cs="Arial"/>
          <w:sz w:val="28"/>
          <w:szCs w:val="28"/>
        </w:rPr>
        <w:t xml:space="preserve">supported by Affidavit sworn by the Applicant </w:t>
      </w:r>
      <w:r w:rsidR="00557722">
        <w:rPr>
          <w:rFonts w:ascii="Arial" w:hAnsi="Arial" w:cs="Arial"/>
          <w:sz w:val="28"/>
          <w:szCs w:val="28"/>
        </w:rPr>
        <w:t>and</w:t>
      </w:r>
      <w:r>
        <w:rPr>
          <w:rFonts w:ascii="Arial" w:hAnsi="Arial" w:cs="Arial"/>
          <w:sz w:val="28"/>
          <w:szCs w:val="28"/>
        </w:rPr>
        <w:t xml:space="preserve"> also filed on 30</w:t>
      </w:r>
      <w:r w:rsidRPr="004F56F0">
        <w:rPr>
          <w:rFonts w:ascii="Arial" w:hAnsi="Arial" w:cs="Arial"/>
          <w:sz w:val="28"/>
          <w:szCs w:val="28"/>
          <w:vertAlign w:val="superscript"/>
        </w:rPr>
        <w:t>th</w:t>
      </w:r>
      <w:r>
        <w:rPr>
          <w:rFonts w:ascii="Arial" w:hAnsi="Arial" w:cs="Arial"/>
          <w:sz w:val="28"/>
          <w:szCs w:val="28"/>
        </w:rPr>
        <w:t xml:space="preserve"> </w:t>
      </w:r>
      <w:r w:rsidR="009E7614">
        <w:rPr>
          <w:rFonts w:ascii="Arial" w:hAnsi="Arial" w:cs="Arial"/>
          <w:sz w:val="28"/>
          <w:szCs w:val="28"/>
        </w:rPr>
        <w:tab/>
      </w:r>
      <w:r>
        <w:rPr>
          <w:rFonts w:ascii="Arial" w:hAnsi="Arial" w:cs="Arial"/>
          <w:sz w:val="28"/>
          <w:szCs w:val="28"/>
        </w:rPr>
        <w:t>November, 2023.</w:t>
      </w:r>
    </w:p>
    <w:p w:rsidR="004F56F0" w:rsidRDefault="004F56F0" w:rsidP="007725A8">
      <w:pPr>
        <w:rPr>
          <w:rFonts w:ascii="Arial" w:hAnsi="Arial" w:cs="Arial"/>
          <w:sz w:val="28"/>
          <w:szCs w:val="28"/>
        </w:rPr>
      </w:pPr>
    </w:p>
    <w:p w:rsidR="004F56F0" w:rsidRDefault="004F56F0" w:rsidP="00D511A3">
      <w:pPr>
        <w:spacing w:line="360" w:lineRule="auto"/>
        <w:contextualSpacing/>
        <w:rPr>
          <w:rFonts w:ascii="Arial" w:hAnsi="Arial" w:cs="Arial"/>
          <w:sz w:val="28"/>
          <w:szCs w:val="28"/>
        </w:rPr>
      </w:pPr>
      <w:r>
        <w:rPr>
          <w:rFonts w:ascii="Arial" w:hAnsi="Arial" w:cs="Arial"/>
          <w:sz w:val="28"/>
          <w:szCs w:val="28"/>
        </w:rPr>
        <w:t>3.</w:t>
      </w:r>
      <w:r>
        <w:rPr>
          <w:rFonts w:ascii="Arial" w:hAnsi="Arial" w:cs="Arial"/>
          <w:sz w:val="28"/>
          <w:szCs w:val="28"/>
        </w:rPr>
        <w:tab/>
      </w:r>
      <w:r w:rsidR="00B53CD2">
        <w:rPr>
          <w:rFonts w:ascii="Arial" w:hAnsi="Arial" w:cs="Arial"/>
          <w:sz w:val="28"/>
          <w:szCs w:val="28"/>
        </w:rPr>
        <w:t>At the inter parte hearing on 19</w:t>
      </w:r>
      <w:r w:rsidR="00B53CD2" w:rsidRPr="00B53CD2">
        <w:rPr>
          <w:rFonts w:ascii="Arial" w:hAnsi="Arial" w:cs="Arial"/>
          <w:sz w:val="28"/>
          <w:szCs w:val="28"/>
          <w:vertAlign w:val="superscript"/>
        </w:rPr>
        <w:t>th</w:t>
      </w:r>
      <w:r w:rsidR="00B53CD2">
        <w:rPr>
          <w:rFonts w:ascii="Arial" w:hAnsi="Arial" w:cs="Arial"/>
          <w:sz w:val="28"/>
          <w:szCs w:val="28"/>
        </w:rPr>
        <w:t xml:space="preserve"> December, 2023 the Court made an </w:t>
      </w:r>
      <w:r w:rsidR="009E7614">
        <w:rPr>
          <w:rFonts w:ascii="Arial" w:hAnsi="Arial" w:cs="Arial"/>
          <w:sz w:val="28"/>
          <w:szCs w:val="28"/>
        </w:rPr>
        <w:tab/>
      </w:r>
      <w:r w:rsidR="00B53CD2">
        <w:rPr>
          <w:rFonts w:ascii="Arial" w:hAnsi="Arial" w:cs="Arial"/>
          <w:sz w:val="28"/>
          <w:szCs w:val="28"/>
        </w:rPr>
        <w:t>Order for the Applicant</w:t>
      </w:r>
      <w:r w:rsidR="009E7614">
        <w:rPr>
          <w:rFonts w:ascii="Arial" w:hAnsi="Arial" w:cs="Arial"/>
          <w:sz w:val="28"/>
          <w:szCs w:val="28"/>
        </w:rPr>
        <w:t>(</w:t>
      </w:r>
      <w:r w:rsidR="00B53CD2">
        <w:rPr>
          <w:rFonts w:ascii="Arial" w:hAnsi="Arial" w:cs="Arial"/>
          <w:sz w:val="28"/>
          <w:szCs w:val="28"/>
        </w:rPr>
        <w:t xml:space="preserve"> a Jamaican National) not to be deported prior </w:t>
      </w:r>
      <w:r w:rsidR="009E7614">
        <w:rPr>
          <w:rFonts w:ascii="Arial" w:hAnsi="Arial" w:cs="Arial"/>
          <w:sz w:val="28"/>
          <w:szCs w:val="28"/>
        </w:rPr>
        <w:tab/>
      </w:r>
      <w:r w:rsidR="00B53CD2">
        <w:rPr>
          <w:rFonts w:ascii="Arial" w:hAnsi="Arial" w:cs="Arial"/>
          <w:sz w:val="28"/>
          <w:szCs w:val="28"/>
        </w:rPr>
        <w:t xml:space="preserve">to a full hearing.  The Court ordered the Writ of Habeas Corpus to be </w:t>
      </w:r>
      <w:r w:rsidR="009E7614">
        <w:rPr>
          <w:rFonts w:ascii="Arial" w:hAnsi="Arial" w:cs="Arial"/>
          <w:sz w:val="28"/>
          <w:szCs w:val="28"/>
        </w:rPr>
        <w:tab/>
      </w:r>
      <w:r w:rsidR="00B53CD2">
        <w:rPr>
          <w:rFonts w:ascii="Arial" w:hAnsi="Arial" w:cs="Arial"/>
          <w:sz w:val="28"/>
          <w:szCs w:val="28"/>
        </w:rPr>
        <w:t xml:space="preserve">issued and the return to the Writ to be filed by the Respondent after </w:t>
      </w:r>
      <w:r w:rsidR="009E7614">
        <w:rPr>
          <w:rFonts w:ascii="Arial" w:hAnsi="Arial" w:cs="Arial"/>
          <w:sz w:val="28"/>
          <w:szCs w:val="28"/>
        </w:rPr>
        <w:tab/>
      </w:r>
      <w:r w:rsidR="00B53CD2">
        <w:rPr>
          <w:rFonts w:ascii="Arial" w:hAnsi="Arial" w:cs="Arial"/>
          <w:sz w:val="28"/>
          <w:szCs w:val="28"/>
        </w:rPr>
        <w:t xml:space="preserve">eight (8) days and to be served on the Applicant. The Court set a </w:t>
      </w:r>
      <w:r w:rsidR="009E7614">
        <w:rPr>
          <w:rFonts w:ascii="Arial" w:hAnsi="Arial" w:cs="Arial"/>
          <w:sz w:val="28"/>
          <w:szCs w:val="28"/>
        </w:rPr>
        <w:tab/>
      </w:r>
      <w:r w:rsidR="00B53CD2">
        <w:rPr>
          <w:rFonts w:ascii="Arial" w:hAnsi="Arial" w:cs="Arial"/>
          <w:sz w:val="28"/>
          <w:szCs w:val="28"/>
        </w:rPr>
        <w:t>hearing date for 19</w:t>
      </w:r>
      <w:r w:rsidR="00B53CD2" w:rsidRPr="00B53CD2">
        <w:rPr>
          <w:rFonts w:ascii="Arial" w:hAnsi="Arial" w:cs="Arial"/>
          <w:sz w:val="28"/>
          <w:szCs w:val="28"/>
          <w:vertAlign w:val="superscript"/>
        </w:rPr>
        <w:t>th</w:t>
      </w:r>
      <w:r w:rsidR="009E7614">
        <w:rPr>
          <w:rFonts w:ascii="Arial" w:hAnsi="Arial" w:cs="Arial"/>
          <w:sz w:val="28"/>
          <w:szCs w:val="28"/>
        </w:rPr>
        <w:t xml:space="preserve"> January,</w:t>
      </w:r>
      <w:r w:rsidR="00B53CD2">
        <w:rPr>
          <w:rFonts w:ascii="Arial" w:hAnsi="Arial" w:cs="Arial"/>
          <w:sz w:val="28"/>
          <w:szCs w:val="28"/>
        </w:rPr>
        <w:t xml:space="preserve"> 2024.</w:t>
      </w:r>
    </w:p>
    <w:p w:rsidR="00D511A3" w:rsidRDefault="00D511A3" w:rsidP="00D511A3">
      <w:pPr>
        <w:spacing w:line="360" w:lineRule="auto"/>
        <w:contextualSpacing/>
        <w:rPr>
          <w:rFonts w:ascii="Arial" w:hAnsi="Arial" w:cs="Arial"/>
          <w:sz w:val="28"/>
          <w:szCs w:val="28"/>
        </w:rPr>
      </w:pPr>
    </w:p>
    <w:p w:rsidR="00B53CD2" w:rsidRDefault="00B53CD2" w:rsidP="00D511A3">
      <w:pPr>
        <w:spacing w:line="360" w:lineRule="auto"/>
        <w:contextualSpacing/>
        <w:rPr>
          <w:rFonts w:ascii="Arial" w:hAnsi="Arial" w:cs="Arial"/>
          <w:sz w:val="28"/>
          <w:szCs w:val="28"/>
        </w:rPr>
      </w:pPr>
      <w:r>
        <w:rPr>
          <w:rFonts w:ascii="Arial" w:hAnsi="Arial" w:cs="Arial"/>
          <w:sz w:val="28"/>
          <w:szCs w:val="28"/>
        </w:rPr>
        <w:t>4.</w:t>
      </w:r>
      <w:r>
        <w:rPr>
          <w:rFonts w:ascii="Arial" w:hAnsi="Arial" w:cs="Arial"/>
          <w:sz w:val="28"/>
          <w:szCs w:val="28"/>
        </w:rPr>
        <w:tab/>
        <w:t>The Respondent filed a Return on 17</w:t>
      </w:r>
      <w:r w:rsidRPr="00B53CD2">
        <w:rPr>
          <w:rFonts w:ascii="Arial" w:hAnsi="Arial" w:cs="Arial"/>
          <w:sz w:val="28"/>
          <w:szCs w:val="28"/>
          <w:vertAlign w:val="superscript"/>
        </w:rPr>
        <w:t>th</w:t>
      </w:r>
      <w:r w:rsidR="007E486F">
        <w:rPr>
          <w:rFonts w:ascii="Arial" w:hAnsi="Arial" w:cs="Arial"/>
          <w:sz w:val="28"/>
          <w:szCs w:val="28"/>
        </w:rPr>
        <w:t xml:space="preserve"> January, 202</w:t>
      </w:r>
      <w:r>
        <w:rPr>
          <w:rFonts w:ascii="Arial" w:hAnsi="Arial" w:cs="Arial"/>
          <w:sz w:val="28"/>
          <w:szCs w:val="28"/>
        </w:rPr>
        <w:t>4 e</w:t>
      </w:r>
      <w:r w:rsidR="007E486F">
        <w:rPr>
          <w:rFonts w:ascii="Arial" w:hAnsi="Arial" w:cs="Arial"/>
          <w:sz w:val="28"/>
          <w:szCs w:val="28"/>
        </w:rPr>
        <w:t xml:space="preserve">xecuted by </w:t>
      </w:r>
      <w:r w:rsidR="009E7614">
        <w:rPr>
          <w:rFonts w:ascii="Arial" w:hAnsi="Arial" w:cs="Arial"/>
          <w:sz w:val="28"/>
          <w:szCs w:val="28"/>
        </w:rPr>
        <w:tab/>
      </w:r>
      <w:r w:rsidR="007E486F">
        <w:rPr>
          <w:rFonts w:ascii="Arial" w:hAnsi="Arial" w:cs="Arial"/>
          <w:sz w:val="28"/>
          <w:szCs w:val="28"/>
        </w:rPr>
        <w:t>the 2</w:t>
      </w:r>
      <w:r w:rsidR="007E486F" w:rsidRPr="007E486F">
        <w:rPr>
          <w:rFonts w:ascii="Arial" w:hAnsi="Arial" w:cs="Arial"/>
          <w:sz w:val="28"/>
          <w:szCs w:val="28"/>
          <w:vertAlign w:val="superscript"/>
        </w:rPr>
        <w:t>nd</w:t>
      </w:r>
      <w:r w:rsidR="007E486F">
        <w:rPr>
          <w:rFonts w:ascii="Arial" w:hAnsi="Arial" w:cs="Arial"/>
          <w:sz w:val="28"/>
          <w:szCs w:val="28"/>
        </w:rPr>
        <w:t xml:space="preserve"> Respondent and also filed an Affidavit executed by Chedville </w:t>
      </w:r>
      <w:r w:rsidR="009E7614">
        <w:rPr>
          <w:rFonts w:ascii="Arial" w:hAnsi="Arial" w:cs="Arial"/>
          <w:sz w:val="28"/>
          <w:szCs w:val="28"/>
        </w:rPr>
        <w:tab/>
      </w:r>
      <w:r w:rsidR="007E486F">
        <w:rPr>
          <w:rFonts w:ascii="Arial" w:hAnsi="Arial" w:cs="Arial"/>
          <w:sz w:val="28"/>
          <w:szCs w:val="28"/>
        </w:rPr>
        <w:t xml:space="preserve">Adams in support of the Return </w:t>
      </w:r>
      <w:r w:rsidR="008D0629">
        <w:rPr>
          <w:rFonts w:ascii="Arial" w:hAnsi="Arial" w:cs="Arial"/>
          <w:sz w:val="28"/>
          <w:szCs w:val="28"/>
        </w:rPr>
        <w:t>o</w:t>
      </w:r>
      <w:r w:rsidR="007E486F">
        <w:rPr>
          <w:rFonts w:ascii="Arial" w:hAnsi="Arial" w:cs="Arial"/>
          <w:sz w:val="28"/>
          <w:szCs w:val="28"/>
        </w:rPr>
        <w:t>n behalf of the 1</w:t>
      </w:r>
      <w:r w:rsidR="007E486F" w:rsidRPr="007E486F">
        <w:rPr>
          <w:rFonts w:ascii="Arial" w:hAnsi="Arial" w:cs="Arial"/>
          <w:sz w:val="28"/>
          <w:szCs w:val="28"/>
          <w:vertAlign w:val="superscript"/>
        </w:rPr>
        <w:t>st</w:t>
      </w:r>
      <w:r w:rsidR="007E486F">
        <w:rPr>
          <w:rFonts w:ascii="Arial" w:hAnsi="Arial" w:cs="Arial"/>
          <w:sz w:val="28"/>
          <w:szCs w:val="28"/>
        </w:rPr>
        <w:t xml:space="preserve"> and 2</w:t>
      </w:r>
      <w:r w:rsidR="007E486F" w:rsidRPr="007E486F">
        <w:rPr>
          <w:rFonts w:ascii="Arial" w:hAnsi="Arial" w:cs="Arial"/>
          <w:sz w:val="28"/>
          <w:szCs w:val="28"/>
          <w:vertAlign w:val="superscript"/>
        </w:rPr>
        <w:t>nd</w:t>
      </w:r>
      <w:r w:rsidR="007E486F">
        <w:rPr>
          <w:rFonts w:ascii="Arial" w:hAnsi="Arial" w:cs="Arial"/>
          <w:sz w:val="28"/>
          <w:szCs w:val="28"/>
        </w:rPr>
        <w:t xml:space="preserve"> </w:t>
      </w:r>
      <w:r w:rsidR="009E7614">
        <w:rPr>
          <w:rFonts w:ascii="Arial" w:hAnsi="Arial" w:cs="Arial"/>
          <w:sz w:val="28"/>
          <w:szCs w:val="28"/>
        </w:rPr>
        <w:tab/>
      </w:r>
      <w:r w:rsidR="007E486F">
        <w:rPr>
          <w:rFonts w:ascii="Arial" w:hAnsi="Arial" w:cs="Arial"/>
          <w:sz w:val="28"/>
          <w:szCs w:val="28"/>
        </w:rPr>
        <w:t>Respondents.</w:t>
      </w:r>
    </w:p>
    <w:p w:rsidR="007E486F" w:rsidRDefault="007E486F" w:rsidP="007725A8">
      <w:pPr>
        <w:rPr>
          <w:rFonts w:ascii="Arial" w:hAnsi="Arial" w:cs="Arial"/>
          <w:sz w:val="28"/>
          <w:szCs w:val="28"/>
        </w:rPr>
      </w:pPr>
    </w:p>
    <w:p w:rsidR="008D0629" w:rsidRDefault="007E486F" w:rsidP="00D511A3">
      <w:pPr>
        <w:spacing w:line="360" w:lineRule="auto"/>
        <w:rPr>
          <w:rFonts w:ascii="Arial" w:hAnsi="Arial" w:cs="Arial"/>
          <w:sz w:val="28"/>
          <w:szCs w:val="28"/>
        </w:rPr>
      </w:pPr>
      <w:r>
        <w:rPr>
          <w:rFonts w:ascii="Arial" w:hAnsi="Arial" w:cs="Arial"/>
          <w:sz w:val="28"/>
          <w:szCs w:val="28"/>
        </w:rPr>
        <w:t>5.</w:t>
      </w:r>
      <w:r>
        <w:rPr>
          <w:rFonts w:ascii="Arial" w:hAnsi="Arial" w:cs="Arial"/>
          <w:sz w:val="28"/>
          <w:szCs w:val="28"/>
        </w:rPr>
        <w:tab/>
        <w:t xml:space="preserve">The Notice of Motion and Affidavit filed by the Applicant is set out </w:t>
      </w:r>
      <w:r w:rsidR="009E7614">
        <w:rPr>
          <w:rFonts w:ascii="Arial" w:hAnsi="Arial" w:cs="Arial"/>
          <w:sz w:val="28"/>
          <w:szCs w:val="28"/>
        </w:rPr>
        <w:tab/>
      </w:r>
      <w:r>
        <w:rPr>
          <w:rFonts w:ascii="Arial" w:hAnsi="Arial" w:cs="Arial"/>
          <w:sz w:val="28"/>
          <w:szCs w:val="28"/>
        </w:rPr>
        <w:t xml:space="preserve">below; and the Return to the Writ and Affidavit in support filed by the </w:t>
      </w:r>
      <w:r w:rsidR="009E7614">
        <w:rPr>
          <w:rFonts w:ascii="Arial" w:hAnsi="Arial" w:cs="Arial"/>
          <w:sz w:val="28"/>
          <w:szCs w:val="28"/>
        </w:rPr>
        <w:tab/>
      </w:r>
      <w:r>
        <w:rPr>
          <w:rFonts w:ascii="Arial" w:hAnsi="Arial" w:cs="Arial"/>
          <w:sz w:val="28"/>
          <w:szCs w:val="28"/>
        </w:rPr>
        <w:t>Re</w:t>
      </w:r>
      <w:r w:rsidR="00D511A3">
        <w:rPr>
          <w:rFonts w:ascii="Arial" w:hAnsi="Arial" w:cs="Arial"/>
          <w:sz w:val="28"/>
          <w:szCs w:val="28"/>
        </w:rPr>
        <w:t>spondents is also set out below.</w:t>
      </w:r>
    </w:p>
    <w:p w:rsidR="00747C8D" w:rsidRPr="00750C77" w:rsidRDefault="00ED09BD" w:rsidP="007725A8">
      <w:pPr>
        <w:rPr>
          <w:rFonts w:ascii="Arial" w:hAnsi="Arial" w:cs="Arial"/>
          <w:sz w:val="18"/>
          <w:szCs w:val="18"/>
        </w:rPr>
      </w:pPr>
      <w:r>
        <w:rPr>
          <w:rFonts w:ascii="Arial" w:hAnsi="Arial" w:cs="Arial"/>
          <w:sz w:val="18"/>
          <w:szCs w:val="18"/>
        </w:rPr>
        <w:lastRenderedPageBreak/>
        <w:t>”</w:t>
      </w:r>
      <w:r w:rsidR="00747C8D" w:rsidRPr="00750C77">
        <w:rPr>
          <w:rFonts w:ascii="Arial" w:hAnsi="Arial" w:cs="Arial"/>
          <w:sz w:val="18"/>
          <w:szCs w:val="18"/>
        </w:rPr>
        <w:t>COMMONWEALT</w:t>
      </w:r>
      <w:r w:rsidR="008D0629" w:rsidRPr="00750C77">
        <w:rPr>
          <w:rFonts w:ascii="Arial" w:hAnsi="Arial" w:cs="Arial"/>
          <w:sz w:val="18"/>
          <w:szCs w:val="18"/>
        </w:rPr>
        <w:t>H</w:t>
      </w:r>
      <w:r w:rsidR="00747C8D" w:rsidRPr="00750C77">
        <w:rPr>
          <w:rFonts w:ascii="Arial" w:hAnsi="Arial" w:cs="Arial"/>
          <w:sz w:val="18"/>
          <w:szCs w:val="18"/>
        </w:rPr>
        <w:t xml:space="preserve"> OF THE BAHAMAS                               </w:t>
      </w:r>
      <w:r w:rsidR="008D0629" w:rsidRPr="00750C77">
        <w:rPr>
          <w:rFonts w:ascii="Arial" w:hAnsi="Arial" w:cs="Arial"/>
          <w:sz w:val="18"/>
          <w:szCs w:val="18"/>
        </w:rPr>
        <w:tab/>
      </w:r>
      <w:r w:rsidR="008D0629" w:rsidRPr="00750C77">
        <w:rPr>
          <w:rFonts w:ascii="Arial" w:hAnsi="Arial" w:cs="Arial"/>
          <w:sz w:val="18"/>
          <w:szCs w:val="18"/>
        </w:rPr>
        <w:tab/>
      </w:r>
      <w:r w:rsidR="00747C8D" w:rsidRPr="00750C77">
        <w:rPr>
          <w:rFonts w:ascii="Arial" w:hAnsi="Arial" w:cs="Arial"/>
          <w:sz w:val="18"/>
          <w:szCs w:val="18"/>
        </w:rPr>
        <w:t xml:space="preserve"> 2023</w:t>
      </w:r>
    </w:p>
    <w:p w:rsidR="00747C8D" w:rsidRPr="00750C77" w:rsidRDefault="00747C8D" w:rsidP="007725A8">
      <w:pPr>
        <w:rPr>
          <w:rFonts w:ascii="Arial" w:hAnsi="Arial" w:cs="Arial"/>
          <w:sz w:val="18"/>
          <w:szCs w:val="18"/>
        </w:rPr>
      </w:pPr>
      <w:r w:rsidRPr="00750C77">
        <w:rPr>
          <w:rFonts w:ascii="Arial" w:hAnsi="Arial" w:cs="Arial"/>
          <w:sz w:val="18"/>
          <w:szCs w:val="18"/>
        </w:rPr>
        <w:t xml:space="preserve">IN THE SUPREME COURT                                                 </w:t>
      </w:r>
      <w:r w:rsidR="008D0629" w:rsidRPr="00750C77">
        <w:rPr>
          <w:rFonts w:ascii="Arial" w:hAnsi="Arial" w:cs="Arial"/>
          <w:sz w:val="18"/>
          <w:szCs w:val="18"/>
        </w:rPr>
        <w:tab/>
      </w:r>
      <w:r w:rsidR="008D0629" w:rsidRPr="00750C77">
        <w:rPr>
          <w:rFonts w:ascii="Arial" w:hAnsi="Arial" w:cs="Arial"/>
          <w:sz w:val="18"/>
          <w:szCs w:val="18"/>
        </w:rPr>
        <w:tab/>
      </w:r>
      <w:r w:rsidRPr="00750C77">
        <w:rPr>
          <w:rFonts w:ascii="Arial" w:hAnsi="Arial" w:cs="Arial"/>
          <w:sz w:val="18"/>
          <w:szCs w:val="18"/>
        </w:rPr>
        <w:t xml:space="preserve"> No.</w:t>
      </w:r>
    </w:p>
    <w:p w:rsidR="00747C8D" w:rsidRPr="00750C77" w:rsidRDefault="00747C8D" w:rsidP="007725A8">
      <w:pPr>
        <w:rPr>
          <w:rFonts w:ascii="Arial" w:hAnsi="Arial" w:cs="Arial"/>
          <w:sz w:val="18"/>
          <w:szCs w:val="18"/>
        </w:rPr>
      </w:pPr>
      <w:r w:rsidRPr="00750C77">
        <w:rPr>
          <w:rFonts w:ascii="Arial" w:hAnsi="Arial" w:cs="Arial"/>
          <w:sz w:val="18"/>
          <w:szCs w:val="18"/>
        </w:rPr>
        <w:t xml:space="preserve">PUBLIC CONSTITUTION </w:t>
      </w:r>
      <w:r w:rsidR="00750C77" w:rsidRPr="00750C77">
        <w:rPr>
          <w:rFonts w:ascii="Arial" w:hAnsi="Arial" w:cs="Arial"/>
          <w:sz w:val="18"/>
          <w:szCs w:val="18"/>
        </w:rPr>
        <w:t>(</w:t>
      </w:r>
      <w:r w:rsidRPr="00750C77">
        <w:rPr>
          <w:rFonts w:ascii="Arial" w:hAnsi="Arial" w:cs="Arial"/>
          <w:sz w:val="18"/>
          <w:szCs w:val="18"/>
        </w:rPr>
        <w:t>com law)</w:t>
      </w:r>
    </w:p>
    <w:p w:rsidR="00747C8D" w:rsidRPr="00750C77" w:rsidRDefault="00747C8D" w:rsidP="007725A8">
      <w:pPr>
        <w:rPr>
          <w:rFonts w:ascii="Arial" w:hAnsi="Arial" w:cs="Arial"/>
          <w:sz w:val="18"/>
          <w:szCs w:val="18"/>
        </w:rPr>
      </w:pPr>
    </w:p>
    <w:p w:rsidR="00747C8D" w:rsidRPr="00750C77" w:rsidRDefault="00747C8D" w:rsidP="007725A8">
      <w:pPr>
        <w:rPr>
          <w:rFonts w:ascii="Arial" w:hAnsi="Arial" w:cs="Arial"/>
          <w:b/>
          <w:sz w:val="18"/>
          <w:szCs w:val="18"/>
        </w:rPr>
      </w:pPr>
      <w:r w:rsidRPr="00750C77">
        <w:rPr>
          <w:rFonts w:ascii="Arial" w:hAnsi="Arial" w:cs="Arial"/>
          <w:b/>
          <w:sz w:val="18"/>
          <w:szCs w:val="18"/>
        </w:rPr>
        <w:t>IN THE MATTER OF HABEAS CORPUS</w:t>
      </w:r>
    </w:p>
    <w:p w:rsidR="00747C8D" w:rsidRPr="00750C77" w:rsidRDefault="00747C8D" w:rsidP="007725A8">
      <w:pPr>
        <w:rPr>
          <w:rFonts w:ascii="Arial" w:hAnsi="Arial" w:cs="Arial"/>
          <w:sz w:val="18"/>
          <w:szCs w:val="18"/>
        </w:rPr>
      </w:pPr>
      <w:r w:rsidRPr="00750C77">
        <w:rPr>
          <w:rFonts w:ascii="Arial" w:hAnsi="Arial" w:cs="Arial"/>
          <w:sz w:val="18"/>
          <w:szCs w:val="18"/>
        </w:rPr>
        <w:t>BETWEEN</w:t>
      </w:r>
    </w:p>
    <w:p w:rsidR="00747C8D" w:rsidRPr="00750C77" w:rsidRDefault="00747C8D" w:rsidP="00747C8D">
      <w:pPr>
        <w:spacing w:line="240" w:lineRule="auto"/>
        <w:contextualSpacing/>
        <w:jc w:val="center"/>
        <w:rPr>
          <w:rFonts w:ascii="Arial" w:hAnsi="Arial" w:cs="Arial"/>
          <w:b/>
          <w:sz w:val="18"/>
          <w:szCs w:val="18"/>
        </w:rPr>
      </w:pPr>
      <w:r w:rsidRPr="00750C77">
        <w:rPr>
          <w:rFonts w:ascii="Arial" w:hAnsi="Arial" w:cs="Arial"/>
          <w:b/>
          <w:sz w:val="18"/>
          <w:szCs w:val="18"/>
        </w:rPr>
        <w:t>SADEKI GREG DAVY</w:t>
      </w:r>
    </w:p>
    <w:p w:rsidR="00747C8D" w:rsidRPr="00750C77" w:rsidRDefault="00747C8D" w:rsidP="00747C8D">
      <w:pPr>
        <w:spacing w:line="240" w:lineRule="auto"/>
        <w:contextualSpacing/>
        <w:jc w:val="right"/>
        <w:rPr>
          <w:rFonts w:ascii="Arial" w:hAnsi="Arial" w:cs="Arial"/>
          <w:b/>
          <w:i/>
          <w:sz w:val="18"/>
          <w:szCs w:val="18"/>
        </w:rPr>
      </w:pPr>
      <w:r w:rsidRPr="00750C77">
        <w:rPr>
          <w:rFonts w:ascii="Arial" w:hAnsi="Arial" w:cs="Arial"/>
          <w:b/>
          <w:i/>
          <w:sz w:val="18"/>
          <w:szCs w:val="18"/>
        </w:rPr>
        <w:t>Applicant</w:t>
      </w:r>
    </w:p>
    <w:p w:rsidR="00747C8D" w:rsidRPr="00750C77" w:rsidRDefault="00747C8D" w:rsidP="008D0629">
      <w:pPr>
        <w:jc w:val="center"/>
        <w:rPr>
          <w:rFonts w:ascii="Arial" w:hAnsi="Arial" w:cs="Arial"/>
          <w:b/>
          <w:sz w:val="18"/>
          <w:szCs w:val="18"/>
        </w:rPr>
      </w:pPr>
      <w:r w:rsidRPr="00750C77">
        <w:rPr>
          <w:rFonts w:ascii="Arial" w:hAnsi="Arial" w:cs="Arial"/>
          <w:b/>
          <w:sz w:val="18"/>
          <w:szCs w:val="18"/>
        </w:rPr>
        <w:t>AND</w:t>
      </w:r>
    </w:p>
    <w:p w:rsidR="00747C8D" w:rsidRPr="00750C77" w:rsidRDefault="00747C8D" w:rsidP="00747C8D">
      <w:pPr>
        <w:spacing w:line="240" w:lineRule="auto"/>
        <w:contextualSpacing/>
        <w:jc w:val="center"/>
        <w:rPr>
          <w:rFonts w:ascii="Arial" w:hAnsi="Arial" w:cs="Arial"/>
          <w:b/>
          <w:sz w:val="18"/>
          <w:szCs w:val="18"/>
        </w:rPr>
      </w:pPr>
      <w:r w:rsidRPr="00750C77">
        <w:rPr>
          <w:rFonts w:ascii="Arial" w:hAnsi="Arial" w:cs="Arial"/>
          <w:b/>
          <w:sz w:val="18"/>
          <w:szCs w:val="18"/>
        </w:rPr>
        <w:t>THE ATTORNEY GENERAL OF THE BAHAMAS</w:t>
      </w:r>
    </w:p>
    <w:p w:rsidR="00747C8D" w:rsidRPr="00750C77" w:rsidRDefault="00747C8D" w:rsidP="008D0629">
      <w:pPr>
        <w:spacing w:line="240" w:lineRule="auto"/>
        <w:contextualSpacing/>
        <w:jc w:val="right"/>
        <w:rPr>
          <w:rFonts w:ascii="Arial" w:hAnsi="Arial" w:cs="Arial"/>
          <w:b/>
          <w:i/>
          <w:sz w:val="18"/>
          <w:szCs w:val="18"/>
        </w:rPr>
      </w:pPr>
      <w:r w:rsidRPr="00750C77">
        <w:rPr>
          <w:rFonts w:ascii="Arial" w:hAnsi="Arial" w:cs="Arial"/>
          <w:b/>
          <w:i/>
          <w:sz w:val="18"/>
          <w:szCs w:val="18"/>
        </w:rPr>
        <w:t>First Respondent</w:t>
      </w:r>
    </w:p>
    <w:p w:rsidR="00747C8D" w:rsidRPr="00750C77" w:rsidRDefault="00747C8D" w:rsidP="00747C8D">
      <w:pPr>
        <w:jc w:val="center"/>
        <w:rPr>
          <w:rFonts w:ascii="Arial" w:hAnsi="Arial" w:cs="Arial"/>
          <w:b/>
          <w:sz w:val="18"/>
          <w:szCs w:val="18"/>
        </w:rPr>
      </w:pPr>
      <w:r w:rsidRPr="00750C77">
        <w:rPr>
          <w:rFonts w:ascii="Arial" w:hAnsi="Arial" w:cs="Arial"/>
          <w:b/>
          <w:sz w:val="18"/>
          <w:szCs w:val="18"/>
        </w:rPr>
        <w:t>AND</w:t>
      </w:r>
    </w:p>
    <w:p w:rsidR="00747C8D" w:rsidRPr="00750C77" w:rsidRDefault="00747C8D" w:rsidP="00747C8D">
      <w:pPr>
        <w:spacing w:line="240" w:lineRule="auto"/>
        <w:contextualSpacing/>
        <w:jc w:val="center"/>
        <w:rPr>
          <w:rFonts w:ascii="Arial" w:hAnsi="Arial" w:cs="Arial"/>
          <w:b/>
          <w:sz w:val="18"/>
          <w:szCs w:val="18"/>
        </w:rPr>
      </w:pPr>
      <w:r w:rsidRPr="00750C77">
        <w:rPr>
          <w:rFonts w:ascii="Arial" w:hAnsi="Arial" w:cs="Arial"/>
          <w:b/>
          <w:sz w:val="18"/>
          <w:szCs w:val="18"/>
        </w:rPr>
        <w:t>THE DIRECTOR OF IMMIGRATION</w:t>
      </w:r>
    </w:p>
    <w:p w:rsidR="00747C8D" w:rsidRPr="00750C77" w:rsidRDefault="00747C8D" w:rsidP="00747C8D">
      <w:pPr>
        <w:spacing w:line="240" w:lineRule="auto"/>
        <w:contextualSpacing/>
        <w:jc w:val="right"/>
        <w:rPr>
          <w:rFonts w:ascii="Arial" w:hAnsi="Arial" w:cs="Arial"/>
          <w:b/>
          <w:sz w:val="18"/>
          <w:szCs w:val="18"/>
        </w:rPr>
      </w:pPr>
      <w:r w:rsidRPr="00750C77">
        <w:rPr>
          <w:rFonts w:ascii="Arial" w:hAnsi="Arial" w:cs="Arial"/>
          <w:b/>
          <w:sz w:val="18"/>
          <w:szCs w:val="18"/>
        </w:rPr>
        <w:t>Second Respondent</w:t>
      </w:r>
    </w:p>
    <w:p w:rsidR="00747C8D" w:rsidRPr="00750C77" w:rsidRDefault="00747C8D" w:rsidP="00747C8D">
      <w:pPr>
        <w:spacing w:line="240" w:lineRule="auto"/>
        <w:contextualSpacing/>
        <w:rPr>
          <w:rFonts w:ascii="Arial" w:hAnsi="Arial" w:cs="Arial"/>
          <w:b/>
          <w:sz w:val="18"/>
          <w:szCs w:val="18"/>
          <w:u w:val="single"/>
        </w:rPr>
      </w:pPr>
      <w:r w:rsidRPr="00750C77">
        <w:rPr>
          <w:rFonts w:ascii="Arial" w:hAnsi="Arial" w:cs="Arial"/>
          <w:b/>
          <w:sz w:val="18"/>
          <w:szCs w:val="18"/>
          <w:u w:val="single"/>
        </w:rPr>
        <w:t>NOTICE OF ORIGINAL MOTION</w:t>
      </w:r>
    </w:p>
    <w:p w:rsidR="00747C8D" w:rsidRPr="00750C77" w:rsidRDefault="00747C8D" w:rsidP="00747C8D">
      <w:pPr>
        <w:spacing w:line="240" w:lineRule="auto"/>
        <w:contextualSpacing/>
        <w:rPr>
          <w:rFonts w:ascii="Arial" w:hAnsi="Arial" w:cs="Arial"/>
          <w:b/>
          <w:sz w:val="18"/>
          <w:szCs w:val="18"/>
          <w:u w:val="single"/>
        </w:rPr>
      </w:pPr>
    </w:p>
    <w:p w:rsidR="00747C8D" w:rsidRPr="00750C77" w:rsidRDefault="00747C8D" w:rsidP="008D0629">
      <w:pPr>
        <w:spacing w:line="360" w:lineRule="auto"/>
        <w:contextualSpacing/>
        <w:rPr>
          <w:rFonts w:ascii="Arial" w:hAnsi="Arial" w:cs="Arial"/>
          <w:sz w:val="18"/>
          <w:szCs w:val="18"/>
        </w:rPr>
      </w:pPr>
      <w:r w:rsidRPr="00750C77">
        <w:rPr>
          <w:rFonts w:ascii="Arial" w:hAnsi="Arial" w:cs="Arial"/>
          <w:b/>
          <w:sz w:val="18"/>
          <w:szCs w:val="18"/>
        </w:rPr>
        <w:t xml:space="preserve">LET ALL PARTIES CONCERNED </w:t>
      </w:r>
      <w:r w:rsidR="009E7614">
        <w:rPr>
          <w:rFonts w:ascii="Arial" w:hAnsi="Arial" w:cs="Arial"/>
          <w:sz w:val="18"/>
          <w:szCs w:val="18"/>
        </w:rPr>
        <w:t xml:space="preserve"> attend before a</w:t>
      </w:r>
      <w:r w:rsidRPr="00750C77">
        <w:rPr>
          <w:rFonts w:ascii="Arial" w:hAnsi="Arial" w:cs="Arial"/>
          <w:sz w:val="18"/>
          <w:szCs w:val="18"/>
        </w:rPr>
        <w:t xml:space="preserve"> Judge of Supreme Court in Chamber</w:t>
      </w:r>
      <w:r w:rsidR="009E7614">
        <w:rPr>
          <w:rFonts w:ascii="Arial" w:hAnsi="Arial" w:cs="Arial"/>
          <w:sz w:val="18"/>
          <w:szCs w:val="18"/>
        </w:rPr>
        <w:t>s</w:t>
      </w:r>
      <w:r w:rsidRPr="00750C77">
        <w:rPr>
          <w:rFonts w:ascii="Arial" w:hAnsi="Arial" w:cs="Arial"/>
          <w:sz w:val="18"/>
          <w:szCs w:val="18"/>
        </w:rPr>
        <w:t xml:space="preserve">, Bank Lane, Nassau, N.P., The Bahamas on </w:t>
      </w:r>
      <w:r w:rsidRPr="00750C77">
        <w:rPr>
          <w:rFonts w:ascii="Arial" w:hAnsi="Arial" w:cs="Arial"/>
          <w:sz w:val="18"/>
          <w:szCs w:val="18"/>
          <w:u w:val="single"/>
        </w:rPr>
        <w:t xml:space="preserve">Friday </w:t>
      </w:r>
      <w:r w:rsidRPr="00750C77">
        <w:rPr>
          <w:rFonts w:ascii="Arial" w:hAnsi="Arial" w:cs="Arial"/>
          <w:sz w:val="18"/>
          <w:szCs w:val="18"/>
        </w:rPr>
        <w:t xml:space="preserve">the </w:t>
      </w:r>
      <w:r w:rsidRPr="00750C77">
        <w:rPr>
          <w:rFonts w:ascii="Arial" w:hAnsi="Arial" w:cs="Arial"/>
          <w:sz w:val="18"/>
          <w:szCs w:val="18"/>
          <w:u w:val="single"/>
        </w:rPr>
        <w:t>19</w:t>
      </w:r>
      <w:r w:rsidRPr="00750C77">
        <w:rPr>
          <w:rFonts w:ascii="Arial" w:hAnsi="Arial" w:cs="Arial"/>
          <w:sz w:val="18"/>
          <w:szCs w:val="18"/>
          <w:u w:val="single"/>
          <w:vertAlign w:val="superscript"/>
        </w:rPr>
        <w:t>th</w:t>
      </w:r>
      <w:r w:rsidRPr="00750C77">
        <w:rPr>
          <w:rFonts w:ascii="Arial" w:hAnsi="Arial" w:cs="Arial"/>
          <w:sz w:val="18"/>
          <w:szCs w:val="18"/>
          <w:u w:val="single"/>
        </w:rPr>
        <w:t xml:space="preserve"> </w:t>
      </w:r>
      <w:r w:rsidRPr="00750C77">
        <w:rPr>
          <w:rFonts w:ascii="Arial" w:hAnsi="Arial" w:cs="Arial"/>
          <w:sz w:val="18"/>
          <w:szCs w:val="18"/>
        </w:rPr>
        <w:t xml:space="preserve">day of </w:t>
      </w:r>
      <w:r w:rsidRPr="00750C77">
        <w:rPr>
          <w:rFonts w:ascii="Arial" w:hAnsi="Arial" w:cs="Arial"/>
          <w:sz w:val="18"/>
          <w:szCs w:val="18"/>
          <w:u w:val="single"/>
        </w:rPr>
        <w:t>January</w:t>
      </w:r>
      <w:r w:rsidRPr="00750C77">
        <w:rPr>
          <w:rFonts w:ascii="Arial" w:hAnsi="Arial" w:cs="Arial"/>
          <w:sz w:val="18"/>
          <w:szCs w:val="18"/>
        </w:rPr>
        <w:t xml:space="preserve"> A.D., 2024 at </w:t>
      </w:r>
      <w:r w:rsidRPr="00750C77">
        <w:rPr>
          <w:rFonts w:ascii="Arial" w:hAnsi="Arial" w:cs="Arial"/>
          <w:sz w:val="18"/>
          <w:szCs w:val="18"/>
          <w:u w:val="single"/>
        </w:rPr>
        <w:t>10:00</w:t>
      </w:r>
      <w:r w:rsidRPr="00750C77">
        <w:rPr>
          <w:rFonts w:ascii="Arial" w:hAnsi="Arial" w:cs="Arial"/>
          <w:sz w:val="18"/>
          <w:szCs w:val="18"/>
        </w:rPr>
        <w:t xml:space="preserve"> in the </w:t>
      </w:r>
      <w:r w:rsidRPr="00750C77">
        <w:rPr>
          <w:rFonts w:ascii="Arial" w:hAnsi="Arial" w:cs="Arial"/>
          <w:sz w:val="18"/>
          <w:szCs w:val="18"/>
          <w:u w:val="single"/>
        </w:rPr>
        <w:t>am</w:t>
      </w:r>
      <w:r w:rsidRPr="00750C77">
        <w:rPr>
          <w:rFonts w:ascii="Arial" w:hAnsi="Arial" w:cs="Arial"/>
          <w:sz w:val="18"/>
          <w:szCs w:val="18"/>
        </w:rPr>
        <w:t xml:space="preserve">-noon on </w:t>
      </w:r>
      <w:r w:rsidR="00D55BF7" w:rsidRPr="00750C77">
        <w:rPr>
          <w:rFonts w:ascii="Arial" w:hAnsi="Arial" w:cs="Arial"/>
          <w:sz w:val="18"/>
          <w:szCs w:val="18"/>
        </w:rPr>
        <w:t>the hearing of an Application on</w:t>
      </w:r>
      <w:r w:rsidRPr="00750C77">
        <w:rPr>
          <w:rFonts w:ascii="Arial" w:hAnsi="Arial" w:cs="Arial"/>
          <w:sz w:val="18"/>
          <w:szCs w:val="18"/>
        </w:rPr>
        <w:t xml:space="preserve"> behalf of the Applicant for an Order for the following reliefs, namely;</w:t>
      </w:r>
    </w:p>
    <w:p w:rsidR="008D0629" w:rsidRPr="00750C77" w:rsidRDefault="008D0629" w:rsidP="008D0629">
      <w:pPr>
        <w:spacing w:line="360" w:lineRule="auto"/>
        <w:contextualSpacing/>
        <w:rPr>
          <w:rFonts w:ascii="Arial" w:hAnsi="Arial" w:cs="Arial"/>
          <w:sz w:val="18"/>
          <w:szCs w:val="18"/>
        </w:rPr>
      </w:pPr>
    </w:p>
    <w:p w:rsidR="00747C8D" w:rsidRPr="00750C77" w:rsidRDefault="00747C8D" w:rsidP="008D0629">
      <w:pPr>
        <w:spacing w:line="360" w:lineRule="auto"/>
        <w:contextualSpacing/>
        <w:rPr>
          <w:rFonts w:ascii="Arial" w:hAnsi="Arial" w:cs="Arial"/>
          <w:sz w:val="18"/>
          <w:szCs w:val="18"/>
        </w:rPr>
      </w:pPr>
      <w:r w:rsidRPr="00750C77">
        <w:rPr>
          <w:rFonts w:ascii="Arial" w:hAnsi="Arial" w:cs="Arial"/>
          <w:sz w:val="18"/>
          <w:szCs w:val="18"/>
        </w:rPr>
        <w:t>1.</w:t>
      </w:r>
      <w:r w:rsidRPr="00750C77">
        <w:rPr>
          <w:rFonts w:ascii="Arial" w:hAnsi="Arial" w:cs="Arial"/>
          <w:sz w:val="18"/>
          <w:szCs w:val="18"/>
        </w:rPr>
        <w:tab/>
        <w:t>For leave to issue a Writ of H</w:t>
      </w:r>
      <w:r w:rsidR="00D55BF7" w:rsidRPr="00750C77">
        <w:rPr>
          <w:rFonts w:ascii="Arial" w:hAnsi="Arial" w:cs="Arial"/>
          <w:sz w:val="18"/>
          <w:szCs w:val="18"/>
        </w:rPr>
        <w:t xml:space="preserve">abeas Corpus directing the Director of Immigration to show cause why the Applicant should not be released immediately pending the outcome of his application for Asylum in the Bahamas; or in the alternative that he not be deported to Jamaica until a decision has been </w:t>
      </w:r>
      <w:r w:rsidR="009E7614">
        <w:rPr>
          <w:rFonts w:ascii="Arial" w:hAnsi="Arial" w:cs="Arial"/>
          <w:sz w:val="18"/>
          <w:szCs w:val="18"/>
        </w:rPr>
        <w:t xml:space="preserve">given </w:t>
      </w:r>
      <w:r w:rsidR="00D55BF7" w:rsidRPr="00750C77">
        <w:rPr>
          <w:rFonts w:ascii="Arial" w:hAnsi="Arial" w:cs="Arial"/>
          <w:sz w:val="18"/>
          <w:szCs w:val="18"/>
        </w:rPr>
        <w:t>on his application for asylum in the Bahamas;</w:t>
      </w:r>
      <w:r w:rsidRPr="00750C77">
        <w:rPr>
          <w:rFonts w:ascii="Arial" w:hAnsi="Arial" w:cs="Arial"/>
          <w:sz w:val="18"/>
          <w:szCs w:val="18"/>
        </w:rPr>
        <w:t xml:space="preserve"> </w:t>
      </w:r>
    </w:p>
    <w:p w:rsidR="008D0629" w:rsidRPr="00750C77" w:rsidRDefault="008D0629" w:rsidP="008D0629">
      <w:pPr>
        <w:spacing w:line="360" w:lineRule="auto"/>
        <w:contextualSpacing/>
        <w:rPr>
          <w:rFonts w:ascii="Arial" w:hAnsi="Arial" w:cs="Arial"/>
          <w:sz w:val="18"/>
          <w:szCs w:val="18"/>
        </w:rPr>
      </w:pPr>
    </w:p>
    <w:p w:rsidR="00D55BF7" w:rsidRPr="00750C77" w:rsidRDefault="00D55BF7" w:rsidP="008D0629">
      <w:pPr>
        <w:spacing w:line="360" w:lineRule="auto"/>
        <w:contextualSpacing/>
        <w:rPr>
          <w:rFonts w:ascii="Arial" w:hAnsi="Arial" w:cs="Arial"/>
          <w:sz w:val="18"/>
          <w:szCs w:val="18"/>
        </w:rPr>
      </w:pPr>
      <w:r w:rsidRPr="00750C77">
        <w:rPr>
          <w:rFonts w:ascii="Arial" w:hAnsi="Arial" w:cs="Arial"/>
          <w:sz w:val="18"/>
          <w:szCs w:val="18"/>
        </w:rPr>
        <w:t>2.</w:t>
      </w:r>
      <w:r w:rsidRPr="00750C77">
        <w:rPr>
          <w:rFonts w:ascii="Arial" w:hAnsi="Arial" w:cs="Arial"/>
          <w:sz w:val="18"/>
          <w:szCs w:val="18"/>
        </w:rPr>
        <w:tab/>
        <w:t>A declaration that detention of the applicant pending his application for asylum contravened his right to liberty as enshrine in Article 19(1) and (3) of the Constitution of the Commonwealth of the Bahamas;</w:t>
      </w:r>
    </w:p>
    <w:p w:rsidR="008D0629" w:rsidRPr="00750C77" w:rsidRDefault="008D0629" w:rsidP="008D0629">
      <w:pPr>
        <w:spacing w:line="360" w:lineRule="auto"/>
        <w:contextualSpacing/>
        <w:rPr>
          <w:rFonts w:ascii="Arial" w:hAnsi="Arial" w:cs="Arial"/>
          <w:sz w:val="18"/>
          <w:szCs w:val="18"/>
        </w:rPr>
      </w:pPr>
    </w:p>
    <w:p w:rsidR="00D55BF7" w:rsidRPr="00750C77" w:rsidRDefault="00D55BF7" w:rsidP="008D0629">
      <w:pPr>
        <w:spacing w:line="360" w:lineRule="auto"/>
        <w:contextualSpacing/>
        <w:rPr>
          <w:rFonts w:ascii="Arial" w:hAnsi="Arial" w:cs="Arial"/>
          <w:sz w:val="18"/>
          <w:szCs w:val="18"/>
        </w:rPr>
      </w:pPr>
      <w:r w:rsidRPr="00750C77">
        <w:rPr>
          <w:rFonts w:ascii="Arial" w:hAnsi="Arial" w:cs="Arial"/>
          <w:sz w:val="18"/>
          <w:szCs w:val="18"/>
        </w:rPr>
        <w:t>3.</w:t>
      </w:r>
      <w:r w:rsidRPr="00750C77">
        <w:rPr>
          <w:rFonts w:ascii="Arial" w:hAnsi="Arial" w:cs="Arial"/>
          <w:sz w:val="18"/>
          <w:szCs w:val="18"/>
        </w:rPr>
        <w:tab/>
        <w:t>A declaration that the Applicant herein is a fit and proper candidate for Asylum and to deport him will surely cause his death and as su</w:t>
      </w:r>
      <w:r w:rsidR="009E7614">
        <w:rPr>
          <w:rFonts w:ascii="Arial" w:hAnsi="Arial" w:cs="Arial"/>
          <w:sz w:val="18"/>
          <w:szCs w:val="18"/>
        </w:rPr>
        <w:t>ch is a form of cruel and unus</w:t>
      </w:r>
      <w:r w:rsidR="00ED09BD">
        <w:rPr>
          <w:rFonts w:ascii="Arial" w:hAnsi="Arial" w:cs="Arial"/>
          <w:sz w:val="18"/>
          <w:szCs w:val="18"/>
        </w:rPr>
        <w:t xml:space="preserve">ual </w:t>
      </w:r>
      <w:r w:rsidRPr="00750C77">
        <w:rPr>
          <w:rFonts w:ascii="Arial" w:hAnsi="Arial" w:cs="Arial"/>
          <w:sz w:val="18"/>
          <w:szCs w:val="18"/>
        </w:rPr>
        <w:t xml:space="preserve"> treatment contrary to Article 17(1) of the Constitution of the Commonwealth of the Bahamas ;</w:t>
      </w:r>
    </w:p>
    <w:p w:rsidR="00D55BF7" w:rsidRPr="00750C77" w:rsidRDefault="00D55BF7" w:rsidP="008D0629">
      <w:pPr>
        <w:spacing w:line="360" w:lineRule="auto"/>
        <w:contextualSpacing/>
        <w:rPr>
          <w:rFonts w:ascii="Arial" w:hAnsi="Arial" w:cs="Arial"/>
          <w:sz w:val="18"/>
          <w:szCs w:val="18"/>
        </w:rPr>
      </w:pPr>
    </w:p>
    <w:p w:rsidR="00D55BF7" w:rsidRPr="00750C77" w:rsidRDefault="00D55BF7" w:rsidP="008D0629">
      <w:pPr>
        <w:spacing w:line="360" w:lineRule="auto"/>
        <w:contextualSpacing/>
        <w:rPr>
          <w:rFonts w:ascii="Arial" w:hAnsi="Arial" w:cs="Arial"/>
          <w:sz w:val="18"/>
          <w:szCs w:val="18"/>
        </w:rPr>
      </w:pPr>
      <w:r w:rsidRPr="00750C77">
        <w:rPr>
          <w:rFonts w:ascii="Arial" w:hAnsi="Arial" w:cs="Arial"/>
          <w:sz w:val="18"/>
          <w:szCs w:val="18"/>
        </w:rPr>
        <w:t>4.</w:t>
      </w:r>
      <w:r w:rsidRPr="00750C77">
        <w:rPr>
          <w:rFonts w:ascii="Arial" w:hAnsi="Arial" w:cs="Arial"/>
          <w:sz w:val="18"/>
          <w:szCs w:val="18"/>
        </w:rPr>
        <w:tab/>
        <w:t>Such further and other relief as the Honorable Supreme Court deems just; and</w:t>
      </w:r>
    </w:p>
    <w:p w:rsidR="008D0629" w:rsidRPr="00750C77" w:rsidRDefault="008D0629" w:rsidP="008D0629">
      <w:pPr>
        <w:spacing w:line="360" w:lineRule="auto"/>
        <w:contextualSpacing/>
        <w:rPr>
          <w:rFonts w:ascii="Arial" w:hAnsi="Arial" w:cs="Arial"/>
          <w:sz w:val="18"/>
          <w:szCs w:val="18"/>
        </w:rPr>
      </w:pPr>
    </w:p>
    <w:p w:rsidR="008D0629" w:rsidRPr="00750C77" w:rsidRDefault="008D0629" w:rsidP="008D0629">
      <w:pPr>
        <w:spacing w:line="360" w:lineRule="auto"/>
        <w:contextualSpacing/>
        <w:rPr>
          <w:rFonts w:ascii="Arial" w:hAnsi="Arial" w:cs="Arial"/>
          <w:sz w:val="18"/>
          <w:szCs w:val="18"/>
        </w:rPr>
      </w:pPr>
      <w:r w:rsidRPr="00750C77">
        <w:rPr>
          <w:rFonts w:ascii="Arial" w:hAnsi="Arial" w:cs="Arial"/>
          <w:sz w:val="18"/>
          <w:szCs w:val="18"/>
        </w:rPr>
        <w:t xml:space="preserve">5. </w:t>
      </w:r>
      <w:r w:rsidR="00ED09BD">
        <w:rPr>
          <w:rFonts w:ascii="Arial" w:hAnsi="Arial" w:cs="Arial"/>
          <w:sz w:val="18"/>
          <w:szCs w:val="18"/>
        </w:rPr>
        <w:tab/>
      </w:r>
      <w:r w:rsidRPr="00750C77">
        <w:rPr>
          <w:rFonts w:ascii="Arial" w:hAnsi="Arial" w:cs="Arial"/>
          <w:sz w:val="18"/>
          <w:szCs w:val="18"/>
        </w:rPr>
        <w:t>Cost.</w:t>
      </w:r>
    </w:p>
    <w:p w:rsidR="008D0629" w:rsidRPr="00750C77" w:rsidRDefault="008D0629" w:rsidP="00747C8D">
      <w:pPr>
        <w:spacing w:line="240" w:lineRule="auto"/>
        <w:contextualSpacing/>
        <w:rPr>
          <w:rFonts w:ascii="Arial" w:hAnsi="Arial" w:cs="Arial"/>
          <w:sz w:val="18"/>
          <w:szCs w:val="18"/>
        </w:rPr>
      </w:pPr>
    </w:p>
    <w:p w:rsidR="008D0629" w:rsidRPr="00750C77" w:rsidRDefault="008D0629" w:rsidP="00747C8D">
      <w:pPr>
        <w:spacing w:line="240" w:lineRule="auto"/>
        <w:contextualSpacing/>
        <w:rPr>
          <w:rFonts w:ascii="Arial" w:hAnsi="Arial" w:cs="Arial"/>
          <w:sz w:val="18"/>
          <w:szCs w:val="18"/>
        </w:rPr>
      </w:pPr>
      <w:r w:rsidRPr="00750C77">
        <w:rPr>
          <w:rFonts w:ascii="Arial" w:hAnsi="Arial" w:cs="Arial"/>
          <w:sz w:val="18"/>
          <w:szCs w:val="18"/>
        </w:rPr>
        <w:t>Dated this 27</w:t>
      </w:r>
      <w:r w:rsidRPr="00750C77">
        <w:rPr>
          <w:rFonts w:ascii="Arial" w:hAnsi="Arial" w:cs="Arial"/>
          <w:sz w:val="18"/>
          <w:szCs w:val="18"/>
          <w:vertAlign w:val="superscript"/>
        </w:rPr>
        <w:t>th</w:t>
      </w:r>
      <w:r w:rsidRPr="00750C77">
        <w:rPr>
          <w:rFonts w:ascii="Arial" w:hAnsi="Arial" w:cs="Arial"/>
          <w:sz w:val="18"/>
          <w:szCs w:val="18"/>
        </w:rPr>
        <w:t xml:space="preserve"> day of November, A.D., 2023</w:t>
      </w:r>
    </w:p>
    <w:p w:rsidR="008D0629" w:rsidRPr="00750C77" w:rsidRDefault="008D0629" w:rsidP="00747C8D">
      <w:pPr>
        <w:spacing w:line="240" w:lineRule="auto"/>
        <w:contextualSpacing/>
        <w:rPr>
          <w:rFonts w:ascii="Arial" w:hAnsi="Arial" w:cs="Arial"/>
          <w:sz w:val="18"/>
          <w:szCs w:val="18"/>
        </w:rPr>
      </w:pPr>
    </w:p>
    <w:p w:rsidR="008D0629" w:rsidRPr="00750C77" w:rsidRDefault="008D0629" w:rsidP="00747C8D">
      <w:pPr>
        <w:spacing w:line="240" w:lineRule="auto"/>
        <w:contextualSpacing/>
        <w:rPr>
          <w:rFonts w:ascii="Arial" w:hAnsi="Arial" w:cs="Arial"/>
          <w:sz w:val="18"/>
          <w:szCs w:val="18"/>
        </w:rPr>
      </w:pPr>
    </w:p>
    <w:p w:rsidR="008D0629" w:rsidRPr="00750C77" w:rsidRDefault="008D0629" w:rsidP="00747C8D">
      <w:pPr>
        <w:spacing w:line="240" w:lineRule="auto"/>
        <w:contextualSpacing/>
        <w:rPr>
          <w:rFonts w:ascii="Arial" w:hAnsi="Arial" w:cs="Arial"/>
          <w:sz w:val="18"/>
          <w:szCs w:val="18"/>
        </w:rPr>
      </w:pPr>
    </w:p>
    <w:p w:rsidR="008D0629" w:rsidRPr="00750C77" w:rsidRDefault="008D0629" w:rsidP="00747C8D">
      <w:pPr>
        <w:spacing w:line="240" w:lineRule="auto"/>
        <w:contextualSpacing/>
        <w:rPr>
          <w:rFonts w:ascii="Arial" w:hAnsi="Arial" w:cs="Arial"/>
          <w:sz w:val="18"/>
          <w:szCs w:val="18"/>
        </w:rPr>
      </w:pPr>
      <w:r w:rsidRPr="00750C77">
        <w:rPr>
          <w:rFonts w:ascii="Arial" w:hAnsi="Arial" w:cs="Arial"/>
          <w:sz w:val="18"/>
          <w:szCs w:val="18"/>
        </w:rPr>
        <w:t>Filing Attorney:  Keith A. Seymour</w:t>
      </w:r>
    </w:p>
    <w:p w:rsidR="008D0629" w:rsidRPr="00750C77" w:rsidRDefault="008D0629" w:rsidP="00747C8D">
      <w:pPr>
        <w:spacing w:line="240" w:lineRule="auto"/>
        <w:contextualSpacing/>
        <w:rPr>
          <w:rFonts w:ascii="Arial" w:hAnsi="Arial" w:cs="Arial"/>
          <w:sz w:val="18"/>
          <w:szCs w:val="18"/>
        </w:rPr>
      </w:pPr>
      <w:r w:rsidRPr="00750C77">
        <w:rPr>
          <w:rFonts w:ascii="Arial" w:hAnsi="Arial" w:cs="Arial"/>
          <w:sz w:val="18"/>
          <w:szCs w:val="18"/>
        </w:rPr>
        <w:t>Firm: AKSUM LAW CHANBERS</w:t>
      </w:r>
    </w:p>
    <w:p w:rsidR="008D0629" w:rsidRPr="00750C77" w:rsidRDefault="008D0629" w:rsidP="00747C8D">
      <w:pPr>
        <w:spacing w:line="240" w:lineRule="auto"/>
        <w:contextualSpacing/>
        <w:rPr>
          <w:rFonts w:ascii="Arial" w:hAnsi="Arial" w:cs="Arial"/>
          <w:sz w:val="18"/>
          <w:szCs w:val="18"/>
        </w:rPr>
      </w:pPr>
      <w:r w:rsidRPr="00750C77">
        <w:rPr>
          <w:rFonts w:ascii="Arial" w:hAnsi="Arial" w:cs="Arial"/>
          <w:sz w:val="18"/>
          <w:szCs w:val="18"/>
        </w:rPr>
        <w:t>Business Address: Aksum House</w:t>
      </w:r>
    </w:p>
    <w:p w:rsidR="008D0629" w:rsidRPr="00750C77" w:rsidRDefault="008D0629" w:rsidP="00747C8D">
      <w:pPr>
        <w:spacing w:line="240" w:lineRule="auto"/>
        <w:contextualSpacing/>
        <w:rPr>
          <w:rFonts w:ascii="Arial" w:hAnsi="Arial" w:cs="Arial"/>
          <w:sz w:val="18"/>
          <w:szCs w:val="18"/>
        </w:rPr>
      </w:pPr>
      <w:r w:rsidRPr="00750C77">
        <w:rPr>
          <w:rFonts w:ascii="Arial" w:hAnsi="Arial" w:cs="Arial"/>
          <w:sz w:val="18"/>
          <w:szCs w:val="18"/>
        </w:rPr>
        <w:tab/>
      </w:r>
      <w:r w:rsidRPr="00750C77">
        <w:rPr>
          <w:rFonts w:ascii="Arial" w:hAnsi="Arial" w:cs="Arial"/>
          <w:sz w:val="18"/>
          <w:szCs w:val="18"/>
        </w:rPr>
        <w:tab/>
      </w:r>
      <w:r w:rsidRPr="00750C77">
        <w:rPr>
          <w:rFonts w:ascii="Arial" w:hAnsi="Arial" w:cs="Arial"/>
          <w:sz w:val="18"/>
          <w:szCs w:val="18"/>
        </w:rPr>
        <w:tab/>
        <w:t xml:space="preserve">    Okra Hill Road</w:t>
      </w:r>
    </w:p>
    <w:p w:rsidR="008D0629" w:rsidRPr="00750C77" w:rsidRDefault="008D0629" w:rsidP="00747C8D">
      <w:pPr>
        <w:spacing w:line="240" w:lineRule="auto"/>
        <w:contextualSpacing/>
        <w:rPr>
          <w:rFonts w:ascii="Arial" w:hAnsi="Arial" w:cs="Arial"/>
          <w:sz w:val="18"/>
          <w:szCs w:val="18"/>
        </w:rPr>
      </w:pPr>
      <w:r w:rsidRPr="00750C77">
        <w:rPr>
          <w:rFonts w:ascii="Arial" w:hAnsi="Arial" w:cs="Arial"/>
          <w:sz w:val="18"/>
          <w:szCs w:val="18"/>
        </w:rPr>
        <w:t xml:space="preserve">Email: </w:t>
      </w:r>
      <w:hyperlink r:id="rId6" w:history="1">
        <w:r w:rsidRPr="00750C77">
          <w:rPr>
            <w:rStyle w:val="Hyperlink"/>
            <w:rFonts w:ascii="Arial" w:hAnsi="Arial" w:cs="Arial"/>
            <w:sz w:val="18"/>
            <w:szCs w:val="18"/>
          </w:rPr>
          <w:t>aksumlawchambers@yahoo.com</w:t>
        </w:r>
      </w:hyperlink>
    </w:p>
    <w:p w:rsidR="00750C77" w:rsidRPr="00D511A3" w:rsidRDefault="008D0629" w:rsidP="00747C8D">
      <w:pPr>
        <w:spacing w:line="240" w:lineRule="auto"/>
        <w:contextualSpacing/>
        <w:rPr>
          <w:rFonts w:ascii="Arial" w:hAnsi="Arial" w:cs="Arial"/>
          <w:sz w:val="18"/>
          <w:szCs w:val="18"/>
        </w:rPr>
      </w:pPr>
      <w:r w:rsidRPr="00750C77">
        <w:rPr>
          <w:rFonts w:ascii="Arial" w:hAnsi="Arial" w:cs="Arial"/>
          <w:sz w:val="18"/>
          <w:szCs w:val="18"/>
        </w:rPr>
        <w:t>Telephone number: (242)3935984-5</w:t>
      </w:r>
      <w:r w:rsidR="00ED09BD">
        <w:rPr>
          <w:rFonts w:ascii="Arial" w:hAnsi="Arial" w:cs="Arial"/>
          <w:sz w:val="18"/>
          <w:szCs w:val="18"/>
        </w:rPr>
        <w:t>”</w:t>
      </w:r>
    </w:p>
    <w:p w:rsidR="00750C77" w:rsidRDefault="00750C77" w:rsidP="00747C8D">
      <w:pPr>
        <w:spacing w:line="240" w:lineRule="auto"/>
        <w:contextualSpacing/>
        <w:rPr>
          <w:rFonts w:ascii="Arial" w:hAnsi="Arial" w:cs="Arial"/>
          <w:b/>
          <w:sz w:val="20"/>
          <w:szCs w:val="20"/>
        </w:rPr>
      </w:pPr>
    </w:p>
    <w:p w:rsidR="00D511A3" w:rsidRPr="008D0629" w:rsidRDefault="00D511A3" w:rsidP="00747C8D">
      <w:pPr>
        <w:spacing w:line="240" w:lineRule="auto"/>
        <w:contextualSpacing/>
        <w:rPr>
          <w:rFonts w:ascii="Arial" w:hAnsi="Arial" w:cs="Arial"/>
          <w:b/>
          <w:sz w:val="20"/>
          <w:szCs w:val="20"/>
        </w:rPr>
      </w:pPr>
    </w:p>
    <w:p w:rsidR="008D0629" w:rsidRPr="00750C77" w:rsidRDefault="00227315" w:rsidP="008D0629">
      <w:pPr>
        <w:rPr>
          <w:rFonts w:ascii="Arial" w:hAnsi="Arial" w:cs="Arial"/>
          <w:sz w:val="18"/>
          <w:szCs w:val="18"/>
        </w:rPr>
      </w:pPr>
      <w:r>
        <w:rPr>
          <w:rFonts w:ascii="Arial" w:hAnsi="Arial" w:cs="Arial"/>
          <w:sz w:val="18"/>
          <w:szCs w:val="18"/>
        </w:rPr>
        <w:t>“</w:t>
      </w:r>
      <w:r w:rsidR="008D0629" w:rsidRPr="00750C77">
        <w:rPr>
          <w:rFonts w:ascii="Arial" w:hAnsi="Arial" w:cs="Arial"/>
          <w:sz w:val="18"/>
          <w:szCs w:val="18"/>
        </w:rPr>
        <w:t xml:space="preserve">COMMONWEALTH OF THE BAHAMAS    </w:t>
      </w:r>
      <w:r w:rsidR="00ED09BD">
        <w:rPr>
          <w:rFonts w:ascii="Arial" w:hAnsi="Arial" w:cs="Arial"/>
          <w:sz w:val="18"/>
          <w:szCs w:val="18"/>
        </w:rPr>
        <w:t xml:space="preserve">                            </w:t>
      </w:r>
    </w:p>
    <w:p w:rsidR="008D0629" w:rsidRPr="00750C77" w:rsidRDefault="008D0629" w:rsidP="008D0629">
      <w:pPr>
        <w:rPr>
          <w:rFonts w:ascii="Arial" w:hAnsi="Arial" w:cs="Arial"/>
          <w:sz w:val="18"/>
          <w:szCs w:val="18"/>
        </w:rPr>
      </w:pPr>
      <w:r w:rsidRPr="00750C77">
        <w:rPr>
          <w:rFonts w:ascii="Arial" w:hAnsi="Arial" w:cs="Arial"/>
          <w:sz w:val="18"/>
          <w:szCs w:val="18"/>
        </w:rPr>
        <w:t xml:space="preserve">IN THE SUPREME COURT                                                 </w:t>
      </w:r>
      <w:r w:rsidR="00750C77" w:rsidRPr="00750C77">
        <w:rPr>
          <w:rFonts w:ascii="Arial" w:hAnsi="Arial" w:cs="Arial"/>
          <w:sz w:val="18"/>
          <w:szCs w:val="18"/>
        </w:rPr>
        <w:t xml:space="preserve"> </w:t>
      </w:r>
      <w:r w:rsidR="00ED09BD">
        <w:rPr>
          <w:rFonts w:ascii="Arial" w:hAnsi="Arial" w:cs="Arial"/>
          <w:sz w:val="18"/>
          <w:szCs w:val="18"/>
        </w:rPr>
        <w:t xml:space="preserve"> </w:t>
      </w:r>
    </w:p>
    <w:p w:rsidR="008D0629" w:rsidRPr="00750C77" w:rsidRDefault="008D0629" w:rsidP="008D0629">
      <w:pPr>
        <w:rPr>
          <w:rFonts w:ascii="Arial" w:hAnsi="Arial" w:cs="Arial"/>
          <w:sz w:val="18"/>
          <w:szCs w:val="18"/>
        </w:rPr>
      </w:pPr>
      <w:r w:rsidRPr="00750C77">
        <w:rPr>
          <w:rFonts w:ascii="Arial" w:hAnsi="Arial" w:cs="Arial"/>
          <w:sz w:val="18"/>
          <w:szCs w:val="18"/>
        </w:rPr>
        <w:t xml:space="preserve">PUBLIC CONSTITUTION </w:t>
      </w:r>
      <w:r w:rsidR="00ED09BD">
        <w:rPr>
          <w:rFonts w:ascii="Arial" w:hAnsi="Arial" w:cs="Arial"/>
          <w:sz w:val="18"/>
          <w:szCs w:val="18"/>
        </w:rPr>
        <w:t>(</w:t>
      </w:r>
      <w:r w:rsidRPr="00750C77">
        <w:rPr>
          <w:rFonts w:ascii="Arial" w:hAnsi="Arial" w:cs="Arial"/>
          <w:sz w:val="18"/>
          <w:szCs w:val="18"/>
        </w:rPr>
        <w:t>com law)</w:t>
      </w:r>
    </w:p>
    <w:p w:rsidR="008D0629" w:rsidRPr="00750C77" w:rsidRDefault="008D0629" w:rsidP="008D0629">
      <w:pPr>
        <w:rPr>
          <w:rFonts w:ascii="Arial" w:hAnsi="Arial" w:cs="Arial"/>
          <w:sz w:val="18"/>
          <w:szCs w:val="18"/>
        </w:rPr>
      </w:pPr>
    </w:p>
    <w:p w:rsidR="008D0629" w:rsidRPr="00750C77" w:rsidRDefault="008D0629" w:rsidP="008D0629">
      <w:pPr>
        <w:rPr>
          <w:rFonts w:ascii="Arial" w:hAnsi="Arial" w:cs="Arial"/>
          <w:sz w:val="18"/>
          <w:szCs w:val="18"/>
        </w:rPr>
      </w:pPr>
      <w:r w:rsidRPr="00750C77">
        <w:rPr>
          <w:rFonts w:ascii="Arial" w:hAnsi="Arial" w:cs="Arial"/>
          <w:b/>
          <w:sz w:val="18"/>
          <w:szCs w:val="18"/>
        </w:rPr>
        <w:t>IN THE MATTER OF HABEAS CORPU</w:t>
      </w:r>
      <w:r w:rsidRPr="00750C77">
        <w:rPr>
          <w:rFonts w:ascii="Arial" w:hAnsi="Arial" w:cs="Arial"/>
          <w:sz w:val="18"/>
          <w:szCs w:val="18"/>
        </w:rPr>
        <w:t>S</w:t>
      </w:r>
    </w:p>
    <w:p w:rsidR="008D0629" w:rsidRPr="00750C77" w:rsidRDefault="008D0629" w:rsidP="008D0629">
      <w:pPr>
        <w:rPr>
          <w:rFonts w:ascii="Arial" w:hAnsi="Arial" w:cs="Arial"/>
          <w:sz w:val="18"/>
          <w:szCs w:val="18"/>
        </w:rPr>
      </w:pPr>
      <w:r w:rsidRPr="00750C77">
        <w:rPr>
          <w:rFonts w:ascii="Arial" w:hAnsi="Arial" w:cs="Arial"/>
          <w:sz w:val="18"/>
          <w:szCs w:val="18"/>
        </w:rPr>
        <w:t>BETWEEN</w:t>
      </w:r>
    </w:p>
    <w:p w:rsidR="008D0629" w:rsidRPr="00750C77" w:rsidRDefault="008D0629" w:rsidP="008D0629">
      <w:pPr>
        <w:spacing w:line="240" w:lineRule="auto"/>
        <w:contextualSpacing/>
        <w:jc w:val="center"/>
        <w:rPr>
          <w:rFonts w:ascii="Arial" w:hAnsi="Arial" w:cs="Arial"/>
          <w:b/>
          <w:sz w:val="18"/>
          <w:szCs w:val="18"/>
        </w:rPr>
      </w:pPr>
      <w:r w:rsidRPr="00750C77">
        <w:rPr>
          <w:rFonts w:ascii="Arial" w:hAnsi="Arial" w:cs="Arial"/>
          <w:b/>
          <w:sz w:val="18"/>
          <w:szCs w:val="18"/>
        </w:rPr>
        <w:t>SADEKI GREG DAVY</w:t>
      </w:r>
    </w:p>
    <w:p w:rsidR="008D0629" w:rsidRPr="00750C77" w:rsidRDefault="008D0629" w:rsidP="008D0629">
      <w:pPr>
        <w:spacing w:line="240" w:lineRule="auto"/>
        <w:contextualSpacing/>
        <w:jc w:val="right"/>
        <w:rPr>
          <w:rFonts w:ascii="Arial" w:hAnsi="Arial" w:cs="Arial"/>
          <w:b/>
          <w:i/>
          <w:sz w:val="18"/>
          <w:szCs w:val="18"/>
        </w:rPr>
      </w:pPr>
      <w:r w:rsidRPr="00750C77">
        <w:rPr>
          <w:rFonts w:ascii="Arial" w:hAnsi="Arial" w:cs="Arial"/>
          <w:b/>
          <w:i/>
          <w:sz w:val="18"/>
          <w:szCs w:val="18"/>
        </w:rPr>
        <w:t>Applicant</w:t>
      </w:r>
    </w:p>
    <w:p w:rsidR="008D0629" w:rsidRPr="00750C77" w:rsidRDefault="008D0629" w:rsidP="008D0629">
      <w:pPr>
        <w:jc w:val="center"/>
        <w:rPr>
          <w:rFonts w:ascii="Arial" w:hAnsi="Arial" w:cs="Arial"/>
          <w:b/>
          <w:sz w:val="18"/>
          <w:szCs w:val="18"/>
        </w:rPr>
      </w:pPr>
      <w:r w:rsidRPr="00750C77">
        <w:rPr>
          <w:rFonts w:ascii="Arial" w:hAnsi="Arial" w:cs="Arial"/>
          <w:b/>
          <w:sz w:val="18"/>
          <w:szCs w:val="18"/>
        </w:rPr>
        <w:t>AND</w:t>
      </w:r>
    </w:p>
    <w:p w:rsidR="008D0629" w:rsidRPr="00750C77" w:rsidRDefault="008D0629" w:rsidP="008D0629">
      <w:pPr>
        <w:rPr>
          <w:rFonts w:ascii="Arial" w:hAnsi="Arial" w:cs="Arial"/>
          <w:b/>
          <w:sz w:val="18"/>
          <w:szCs w:val="18"/>
        </w:rPr>
      </w:pPr>
    </w:p>
    <w:p w:rsidR="008D0629" w:rsidRPr="00750C77" w:rsidRDefault="008D0629" w:rsidP="008D0629">
      <w:pPr>
        <w:spacing w:line="240" w:lineRule="auto"/>
        <w:contextualSpacing/>
        <w:jc w:val="center"/>
        <w:rPr>
          <w:rFonts w:ascii="Arial" w:hAnsi="Arial" w:cs="Arial"/>
          <w:b/>
          <w:sz w:val="18"/>
          <w:szCs w:val="18"/>
        </w:rPr>
      </w:pPr>
      <w:r w:rsidRPr="00750C77">
        <w:rPr>
          <w:rFonts w:ascii="Arial" w:hAnsi="Arial" w:cs="Arial"/>
          <w:b/>
          <w:sz w:val="18"/>
          <w:szCs w:val="18"/>
        </w:rPr>
        <w:t>THE ATTORNEY GENERAL OF THE BAHAMAS</w:t>
      </w:r>
    </w:p>
    <w:p w:rsidR="008D0629" w:rsidRPr="00750C77" w:rsidRDefault="008D0629" w:rsidP="008D0629">
      <w:pPr>
        <w:spacing w:line="240" w:lineRule="auto"/>
        <w:contextualSpacing/>
        <w:jc w:val="right"/>
        <w:rPr>
          <w:rFonts w:ascii="Arial" w:hAnsi="Arial" w:cs="Arial"/>
          <w:b/>
          <w:i/>
          <w:sz w:val="18"/>
          <w:szCs w:val="18"/>
        </w:rPr>
      </w:pPr>
      <w:r w:rsidRPr="00750C77">
        <w:rPr>
          <w:rFonts w:ascii="Arial" w:hAnsi="Arial" w:cs="Arial"/>
          <w:b/>
          <w:i/>
          <w:sz w:val="18"/>
          <w:szCs w:val="18"/>
        </w:rPr>
        <w:t>First Respondent</w:t>
      </w:r>
    </w:p>
    <w:p w:rsidR="008D0629" w:rsidRPr="00750C77" w:rsidRDefault="008D0629" w:rsidP="008D0629">
      <w:pPr>
        <w:jc w:val="center"/>
        <w:rPr>
          <w:rFonts w:ascii="Arial" w:hAnsi="Arial" w:cs="Arial"/>
          <w:b/>
          <w:sz w:val="18"/>
          <w:szCs w:val="18"/>
        </w:rPr>
      </w:pPr>
    </w:p>
    <w:p w:rsidR="008D0629" w:rsidRPr="00750C77" w:rsidRDefault="008D0629" w:rsidP="008D0629">
      <w:pPr>
        <w:jc w:val="center"/>
        <w:rPr>
          <w:rFonts w:ascii="Arial" w:hAnsi="Arial" w:cs="Arial"/>
          <w:b/>
          <w:sz w:val="18"/>
          <w:szCs w:val="18"/>
        </w:rPr>
      </w:pPr>
      <w:r w:rsidRPr="00750C77">
        <w:rPr>
          <w:rFonts w:ascii="Arial" w:hAnsi="Arial" w:cs="Arial"/>
          <w:b/>
          <w:sz w:val="18"/>
          <w:szCs w:val="18"/>
        </w:rPr>
        <w:t>AND</w:t>
      </w:r>
    </w:p>
    <w:p w:rsidR="008D0629" w:rsidRPr="00750C77" w:rsidRDefault="008D0629" w:rsidP="008D0629">
      <w:pPr>
        <w:jc w:val="center"/>
        <w:rPr>
          <w:rFonts w:ascii="Arial" w:hAnsi="Arial" w:cs="Arial"/>
          <w:b/>
          <w:sz w:val="18"/>
          <w:szCs w:val="18"/>
        </w:rPr>
      </w:pPr>
    </w:p>
    <w:p w:rsidR="008D0629" w:rsidRPr="00750C77" w:rsidRDefault="008D0629" w:rsidP="008D0629">
      <w:pPr>
        <w:spacing w:line="240" w:lineRule="auto"/>
        <w:contextualSpacing/>
        <w:jc w:val="center"/>
        <w:rPr>
          <w:rFonts w:ascii="Arial" w:hAnsi="Arial" w:cs="Arial"/>
          <w:b/>
          <w:sz w:val="18"/>
          <w:szCs w:val="18"/>
        </w:rPr>
      </w:pPr>
      <w:r w:rsidRPr="00750C77">
        <w:rPr>
          <w:rFonts w:ascii="Arial" w:hAnsi="Arial" w:cs="Arial"/>
          <w:b/>
          <w:sz w:val="18"/>
          <w:szCs w:val="18"/>
        </w:rPr>
        <w:t>THE DIRECTOR OF IMMIGRATION</w:t>
      </w:r>
    </w:p>
    <w:p w:rsidR="008D0629" w:rsidRPr="00750C77" w:rsidRDefault="008D0629" w:rsidP="008D0629">
      <w:pPr>
        <w:spacing w:line="240" w:lineRule="auto"/>
        <w:contextualSpacing/>
        <w:jc w:val="right"/>
        <w:rPr>
          <w:rFonts w:ascii="Arial" w:hAnsi="Arial" w:cs="Arial"/>
          <w:b/>
          <w:sz w:val="18"/>
          <w:szCs w:val="18"/>
        </w:rPr>
      </w:pPr>
      <w:r w:rsidRPr="00750C77">
        <w:rPr>
          <w:rFonts w:ascii="Arial" w:hAnsi="Arial" w:cs="Arial"/>
          <w:b/>
          <w:sz w:val="18"/>
          <w:szCs w:val="18"/>
        </w:rPr>
        <w:t>Second Respondent</w:t>
      </w:r>
    </w:p>
    <w:p w:rsidR="00750C77" w:rsidRPr="00750C77" w:rsidRDefault="00750C77" w:rsidP="008D0629">
      <w:pPr>
        <w:spacing w:line="240" w:lineRule="auto"/>
        <w:contextualSpacing/>
        <w:jc w:val="center"/>
        <w:rPr>
          <w:rFonts w:ascii="Arial" w:hAnsi="Arial" w:cs="Arial"/>
          <w:b/>
          <w:sz w:val="18"/>
          <w:szCs w:val="18"/>
        </w:rPr>
      </w:pPr>
    </w:p>
    <w:p w:rsidR="00750C77" w:rsidRPr="00750C77" w:rsidRDefault="00750C77" w:rsidP="008D0629">
      <w:pPr>
        <w:spacing w:line="240" w:lineRule="auto"/>
        <w:contextualSpacing/>
        <w:jc w:val="center"/>
        <w:rPr>
          <w:rFonts w:ascii="Arial" w:hAnsi="Arial" w:cs="Arial"/>
          <w:b/>
          <w:sz w:val="18"/>
          <w:szCs w:val="18"/>
        </w:rPr>
      </w:pPr>
      <w:r w:rsidRPr="00750C77">
        <w:rPr>
          <w:rFonts w:ascii="Arial" w:hAnsi="Arial" w:cs="Arial"/>
          <w:b/>
          <w:noProof/>
          <w:sz w:val="18"/>
          <w:szCs w:val="18"/>
        </w:rPr>
        <mc:AlternateContent>
          <mc:Choice Requires="wps">
            <w:drawing>
              <wp:anchor distT="0" distB="0" distL="114300" distR="114300" simplePos="0" relativeHeight="251659264" behindDoc="0" locked="0" layoutInCell="1" allowOverlap="1">
                <wp:simplePos x="0" y="0"/>
                <wp:positionH relativeFrom="column">
                  <wp:posOffset>1748267</wp:posOffset>
                </wp:positionH>
                <wp:positionV relativeFrom="paragraph">
                  <wp:posOffset>44784</wp:posOffset>
                </wp:positionV>
                <wp:extent cx="2602523" cy="20097"/>
                <wp:effectExtent l="0" t="0" r="26670" b="37465"/>
                <wp:wrapNone/>
                <wp:docPr id="1" name="Straight Connector 1"/>
                <wp:cNvGraphicFramePr/>
                <a:graphic xmlns:a="http://schemas.openxmlformats.org/drawingml/2006/main">
                  <a:graphicData uri="http://schemas.microsoft.com/office/word/2010/wordprocessingShape">
                    <wps:wsp>
                      <wps:cNvCnPr/>
                      <wps:spPr>
                        <a:xfrm>
                          <a:off x="0" y="0"/>
                          <a:ext cx="2602523" cy="2009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DB6E0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7.65pt,3.55pt" to="342.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" strokecolor="black [3200]" strokeweight="1.5pt">
                <v:stroke joinstyle="miter"/>
              </v:line>
            </w:pict>
          </mc:Fallback>
        </mc:AlternateContent>
      </w:r>
    </w:p>
    <w:p w:rsidR="008D0629" w:rsidRPr="00750C77" w:rsidRDefault="008D0629" w:rsidP="008D0629">
      <w:pPr>
        <w:spacing w:line="240" w:lineRule="auto"/>
        <w:contextualSpacing/>
        <w:jc w:val="center"/>
        <w:rPr>
          <w:rFonts w:ascii="Arial" w:hAnsi="Arial" w:cs="Arial"/>
          <w:b/>
          <w:sz w:val="20"/>
          <w:szCs w:val="20"/>
        </w:rPr>
      </w:pPr>
      <w:r w:rsidRPr="00750C77">
        <w:rPr>
          <w:rFonts w:ascii="Arial" w:hAnsi="Arial" w:cs="Arial"/>
          <w:b/>
          <w:sz w:val="20"/>
          <w:szCs w:val="20"/>
        </w:rPr>
        <w:t>NOTICE OF ORIGINATING MOTION</w:t>
      </w:r>
    </w:p>
    <w:p w:rsidR="00750C77" w:rsidRPr="00750C77" w:rsidRDefault="00750C77" w:rsidP="008D0629">
      <w:pPr>
        <w:spacing w:line="240" w:lineRule="auto"/>
        <w:contextualSpacing/>
        <w:rPr>
          <w:rFonts w:ascii="Arial" w:hAnsi="Arial" w:cs="Arial"/>
          <w:b/>
          <w:sz w:val="18"/>
          <w:szCs w:val="18"/>
        </w:rPr>
      </w:pPr>
      <w:r w:rsidRPr="00750C77">
        <w:rPr>
          <w:rFonts w:ascii="Arial" w:hAnsi="Arial" w:cs="Arial"/>
          <w:b/>
          <w:noProof/>
          <w:sz w:val="18"/>
          <w:szCs w:val="18"/>
        </w:rPr>
        <mc:AlternateContent>
          <mc:Choice Requires="wps">
            <w:drawing>
              <wp:anchor distT="0" distB="0" distL="114300" distR="114300" simplePos="0" relativeHeight="251660288" behindDoc="0" locked="0" layoutInCell="1" allowOverlap="1">
                <wp:simplePos x="0" y="0"/>
                <wp:positionH relativeFrom="column">
                  <wp:posOffset>1808703</wp:posOffset>
                </wp:positionH>
                <wp:positionV relativeFrom="paragraph">
                  <wp:posOffset>94901</wp:posOffset>
                </wp:positionV>
                <wp:extent cx="2612572"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261257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1EB2F2"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2.4pt,7.45pt" to="348.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" strokecolor="black [3200]" strokeweight="1.5pt">
                <v:stroke joinstyle="miter"/>
              </v:line>
            </w:pict>
          </mc:Fallback>
        </mc:AlternateContent>
      </w:r>
    </w:p>
    <w:p w:rsidR="008D0629" w:rsidRPr="00750C77" w:rsidRDefault="008D0629" w:rsidP="008D0629">
      <w:pPr>
        <w:spacing w:line="240" w:lineRule="auto"/>
        <w:contextualSpacing/>
        <w:rPr>
          <w:rFonts w:ascii="Arial" w:hAnsi="Arial" w:cs="Arial"/>
          <w:b/>
          <w:sz w:val="18"/>
          <w:szCs w:val="18"/>
        </w:rPr>
      </w:pPr>
      <w:r w:rsidRPr="00750C77">
        <w:rPr>
          <w:rFonts w:ascii="Arial" w:hAnsi="Arial" w:cs="Arial"/>
          <w:b/>
          <w:sz w:val="18"/>
          <w:szCs w:val="18"/>
        </w:rPr>
        <w:t>2023</w:t>
      </w:r>
    </w:p>
    <w:p w:rsidR="008D0629" w:rsidRPr="00750C77" w:rsidRDefault="008D0629" w:rsidP="008D0629">
      <w:pPr>
        <w:spacing w:line="240" w:lineRule="auto"/>
        <w:contextualSpacing/>
        <w:rPr>
          <w:rFonts w:ascii="Arial" w:hAnsi="Arial" w:cs="Arial"/>
          <w:b/>
          <w:sz w:val="18"/>
          <w:szCs w:val="18"/>
        </w:rPr>
      </w:pPr>
    </w:p>
    <w:p w:rsidR="008D0629" w:rsidRPr="00750C77" w:rsidRDefault="008D0629" w:rsidP="008D0629">
      <w:pPr>
        <w:spacing w:line="240" w:lineRule="auto"/>
        <w:contextualSpacing/>
        <w:rPr>
          <w:rFonts w:ascii="Arial" w:hAnsi="Arial" w:cs="Arial"/>
          <w:b/>
          <w:sz w:val="18"/>
          <w:szCs w:val="18"/>
        </w:rPr>
      </w:pPr>
      <w:r w:rsidRPr="00750C77">
        <w:rPr>
          <w:rFonts w:ascii="Arial" w:hAnsi="Arial" w:cs="Arial"/>
          <w:b/>
          <w:sz w:val="18"/>
          <w:szCs w:val="18"/>
        </w:rPr>
        <w:tab/>
      </w:r>
      <w:r w:rsidRPr="00750C77">
        <w:rPr>
          <w:rFonts w:ascii="Arial" w:hAnsi="Arial" w:cs="Arial"/>
          <w:b/>
          <w:sz w:val="18"/>
          <w:szCs w:val="18"/>
        </w:rPr>
        <w:tab/>
      </w:r>
      <w:r w:rsidRPr="00750C77">
        <w:rPr>
          <w:rFonts w:ascii="Arial" w:hAnsi="Arial" w:cs="Arial"/>
          <w:b/>
          <w:sz w:val="18"/>
          <w:szCs w:val="18"/>
        </w:rPr>
        <w:tab/>
        <w:t>No.</w:t>
      </w:r>
    </w:p>
    <w:p w:rsidR="00747C8D" w:rsidRPr="00750C77" w:rsidRDefault="00747C8D" w:rsidP="008D0629">
      <w:pPr>
        <w:jc w:val="center"/>
        <w:rPr>
          <w:rFonts w:ascii="Arial" w:hAnsi="Arial" w:cs="Arial"/>
          <w:sz w:val="18"/>
          <w:szCs w:val="18"/>
        </w:rPr>
      </w:pPr>
    </w:p>
    <w:p w:rsidR="008D0629" w:rsidRPr="00750C77" w:rsidRDefault="008D0629" w:rsidP="008D0629">
      <w:pPr>
        <w:spacing w:line="240" w:lineRule="auto"/>
        <w:contextualSpacing/>
        <w:rPr>
          <w:rFonts w:ascii="Arial" w:hAnsi="Arial" w:cs="Arial"/>
          <w:sz w:val="18"/>
          <w:szCs w:val="18"/>
        </w:rPr>
      </w:pPr>
      <w:r w:rsidRPr="00750C77">
        <w:rPr>
          <w:rFonts w:ascii="Arial" w:hAnsi="Arial" w:cs="Arial"/>
          <w:sz w:val="18"/>
          <w:szCs w:val="18"/>
        </w:rPr>
        <w:t>Filing Attorney:  Keith A. Seymour</w:t>
      </w:r>
    </w:p>
    <w:p w:rsidR="008D0629" w:rsidRPr="00750C77" w:rsidRDefault="008D0629" w:rsidP="008D0629">
      <w:pPr>
        <w:spacing w:line="240" w:lineRule="auto"/>
        <w:contextualSpacing/>
        <w:rPr>
          <w:rFonts w:ascii="Arial" w:hAnsi="Arial" w:cs="Arial"/>
          <w:sz w:val="18"/>
          <w:szCs w:val="18"/>
        </w:rPr>
      </w:pPr>
      <w:r w:rsidRPr="00750C77">
        <w:rPr>
          <w:rFonts w:ascii="Arial" w:hAnsi="Arial" w:cs="Arial"/>
          <w:sz w:val="18"/>
          <w:szCs w:val="18"/>
        </w:rPr>
        <w:t>Firm: AKSUM LAW CHANBERS</w:t>
      </w:r>
    </w:p>
    <w:p w:rsidR="008D0629" w:rsidRPr="00750C77" w:rsidRDefault="008D0629" w:rsidP="008D0629">
      <w:pPr>
        <w:spacing w:line="240" w:lineRule="auto"/>
        <w:contextualSpacing/>
        <w:rPr>
          <w:rFonts w:ascii="Arial" w:hAnsi="Arial" w:cs="Arial"/>
          <w:sz w:val="18"/>
          <w:szCs w:val="18"/>
        </w:rPr>
      </w:pPr>
      <w:r w:rsidRPr="00750C77">
        <w:rPr>
          <w:rFonts w:ascii="Arial" w:hAnsi="Arial" w:cs="Arial"/>
          <w:sz w:val="18"/>
          <w:szCs w:val="18"/>
        </w:rPr>
        <w:t>Business Address: Aksum House</w:t>
      </w:r>
    </w:p>
    <w:p w:rsidR="008D0629" w:rsidRPr="00750C77" w:rsidRDefault="008D0629" w:rsidP="008D0629">
      <w:pPr>
        <w:spacing w:line="240" w:lineRule="auto"/>
        <w:contextualSpacing/>
        <w:rPr>
          <w:rFonts w:ascii="Arial" w:hAnsi="Arial" w:cs="Arial"/>
          <w:sz w:val="18"/>
          <w:szCs w:val="18"/>
        </w:rPr>
      </w:pPr>
      <w:r w:rsidRPr="00750C77">
        <w:rPr>
          <w:rFonts w:ascii="Arial" w:hAnsi="Arial" w:cs="Arial"/>
          <w:sz w:val="18"/>
          <w:szCs w:val="18"/>
        </w:rPr>
        <w:tab/>
      </w:r>
      <w:r w:rsidRPr="00750C77">
        <w:rPr>
          <w:rFonts w:ascii="Arial" w:hAnsi="Arial" w:cs="Arial"/>
          <w:sz w:val="18"/>
          <w:szCs w:val="18"/>
        </w:rPr>
        <w:tab/>
      </w:r>
      <w:r w:rsidRPr="00750C77">
        <w:rPr>
          <w:rFonts w:ascii="Arial" w:hAnsi="Arial" w:cs="Arial"/>
          <w:sz w:val="18"/>
          <w:szCs w:val="18"/>
        </w:rPr>
        <w:tab/>
        <w:t xml:space="preserve">    Okra Hill Road</w:t>
      </w:r>
    </w:p>
    <w:p w:rsidR="008D0629" w:rsidRPr="00750C77" w:rsidRDefault="008D0629" w:rsidP="008D0629">
      <w:pPr>
        <w:spacing w:line="240" w:lineRule="auto"/>
        <w:contextualSpacing/>
        <w:rPr>
          <w:rFonts w:ascii="Arial" w:hAnsi="Arial" w:cs="Arial"/>
          <w:sz w:val="18"/>
          <w:szCs w:val="18"/>
        </w:rPr>
      </w:pPr>
      <w:r w:rsidRPr="00750C77">
        <w:rPr>
          <w:rFonts w:ascii="Arial" w:hAnsi="Arial" w:cs="Arial"/>
          <w:sz w:val="18"/>
          <w:szCs w:val="18"/>
        </w:rPr>
        <w:t xml:space="preserve">Email: </w:t>
      </w:r>
      <w:hyperlink r:id="rId7" w:history="1">
        <w:r w:rsidRPr="00750C77">
          <w:rPr>
            <w:rStyle w:val="Hyperlink"/>
            <w:rFonts w:ascii="Arial" w:hAnsi="Arial" w:cs="Arial"/>
            <w:sz w:val="18"/>
            <w:szCs w:val="18"/>
          </w:rPr>
          <w:t>aksumlawchambers@yahoo.com</w:t>
        </w:r>
      </w:hyperlink>
    </w:p>
    <w:p w:rsidR="008D0629" w:rsidRPr="00750C77" w:rsidRDefault="008D0629" w:rsidP="008D0629">
      <w:pPr>
        <w:spacing w:line="240" w:lineRule="auto"/>
        <w:contextualSpacing/>
        <w:rPr>
          <w:rFonts w:ascii="Arial" w:hAnsi="Arial" w:cs="Arial"/>
          <w:sz w:val="18"/>
          <w:szCs w:val="18"/>
        </w:rPr>
      </w:pPr>
      <w:r w:rsidRPr="00750C77">
        <w:rPr>
          <w:rFonts w:ascii="Arial" w:hAnsi="Arial" w:cs="Arial"/>
          <w:sz w:val="18"/>
          <w:szCs w:val="18"/>
        </w:rPr>
        <w:t>Telephone number: (242)3935984-5</w:t>
      </w:r>
      <w:r w:rsidR="00ED09BD">
        <w:rPr>
          <w:rFonts w:ascii="Arial" w:hAnsi="Arial" w:cs="Arial"/>
          <w:sz w:val="18"/>
          <w:szCs w:val="18"/>
        </w:rPr>
        <w:t>”</w:t>
      </w:r>
    </w:p>
    <w:p w:rsidR="00747C8D" w:rsidRPr="00750C77" w:rsidRDefault="00747C8D" w:rsidP="007725A8">
      <w:pPr>
        <w:rPr>
          <w:rFonts w:ascii="Arial" w:hAnsi="Arial" w:cs="Arial"/>
          <w:sz w:val="18"/>
          <w:szCs w:val="18"/>
        </w:rPr>
      </w:pPr>
    </w:p>
    <w:p w:rsidR="008D0629" w:rsidRPr="00750C77" w:rsidRDefault="008D0629" w:rsidP="00750C77">
      <w:pPr>
        <w:jc w:val="center"/>
        <w:rPr>
          <w:rFonts w:ascii="Arial" w:hAnsi="Arial" w:cs="Arial"/>
          <w:i/>
          <w:sz w:val="18"/>
          <w:szCs w:val="18"/>
        </w:rPr>
      </w:pPr>
      <w:r w:rsidRPr="00750C77">
        <w:rPr>
          <w:rFonts w:ascii="Arial" w:hAnsi="Arial" w:cs="Arial"/>
          <w:i/>
          <w:sz w:val="18"/>
          <w:szCs w:val="18"/>
        </w:rPr>
        <w:t>Attorney for the Applicant</w:t>
      </w:r>
    </w:p>
    <w:p w:rsidR="007E486F" w:rsidRDefault="007E486F" w:rsidP="007725A8">
      <w:pPr>
        <w:rPr>
          <w:rFonts w:ascii="Arial" w:hAnsi="Arial" w:cs="Arial"/>
          <w:sz w:val="28"/>
          <w:szCs w:val="28"/>
        </w:rPr>
      </w:pPr>
    </w:p>
    <w:p w:rsidR="00750C77" w:rsidRDefault="00750C77" w:rsidP="007725A8">
      <w:pPr>
        <w:rPr>
          <w:rFonts w:ascii="Arial" w:hAnsi="Arial" w:cs="Arial"/>
          <w:sz w:val="28"/>
          <w:szCs w:val="28"/>
        </w:rPr>
      </w:pPr>
    </w:p>
    <w:p w:rsidR="00750C77" w:rsidRDefault="00750C77" w:rsidP="007725A8">
      <w:pPr>
        <w:rPr>
          <w:rFonts w:ascii="Arial" w:hAnsi="Arial" w:cs="Arial"/>
          <w:sz w:val="28"/>
          <w:szCs w:val="28"/>
        </w:rPr>
      </w:pPr>
    </w:p>
    <w:p w:rsidR="00750C77" w:rsidRDefault="00750C77" w:rsidP="007725A8">
      <w:pPr>
        <w:rPr>
          <w:rFonts w:ascii="Arial" w:hAnsi="Arial" w:cs="Arial"/>
          <w:sz w:val="28"/>
          <w:szCs w:val="28"/>
        </w:rPr>
      </w:pPr>
    </w:p>
    <w:p w:rsidR="00ED09BD" w:rsidRDefault="00ED09BD" w:rsidP="007725A8">
      <w:pPr>
        <w:rPr>
          <w:rFonts w:ascii="Arial" w:hAnsi="Arial" w:cs="Arial"/>
          <w:sz w:val="28"/>
          <w:szCs w:val="28"/>
        </w:rPr>
      </w:pPr>
    </w:p>
    <w:p w:rsidR="00750C77" w:rsidRDefault="00750C77" w:rsidP="007725A8">
      <w:pPr>
        <w:rPr>
          <w:rFonts w:ascii="Arial" w:hAnsi="Arial" w:cs="Arial"/>
          <w:sz w:val="28"/>
          <w:szCs w:val="28"/>
        </w:rPr>
      </w:pPr>
    </w:p>
    <w:p w:rsidR="002A30C9" w:rsidRPr="00EE53E7" w:rsidRDefault="00227315" w:rsidP="002A30C9">
      <w:pPr>
        <w:rPr>
          <w:rFonts w:ascii="Arial" w:hAnsi="Arial" w:cs="Arial"/>
          <w:sz w:val="18"/>
          <w:szCs w:val="18"/>
        </w:rPr>
      </w:pPr>
      <w:r>
        <w:rPr>
          <w:rFonts w:ascii="Arial" w:hAnsi="Arial" w:cs="Arial"/>
          <w:sz w:val="18"/>
          <w:szCs w:val="18"/>
        </w:rPr>
        <w:lastRenderedPageBreak/>
        <w:t>“</w:t>
      </w:r>
      <w:r w:rsidR="002A30C9" w:rsidRPr="00EE53E7">
        <w:rPr>
          <w:rFonts w:ascii="Arial" w:hAnsi="Arial" w:cs="Arial"/>
          <w:sz w:val="18"/>
          <w:szCs w:val="18"/>
        </w:rPr>
        <w:t xml:space="preserve">COMMONWEALTH OF THE BAHAMAS                               </w:t>
      </w:r>
      <w:r w:rsidR="002A30C9" w:rsidRPr="00EE53E7">
        <w:rPr>
          <w:rFonts w:ascii="Arial" w:hAnsi="Arial" w:cs="Arial"/>
          <w:sz w:val="18"/>
          <w:szCs w:val="18"/>
        </w:rPr>
        <w:tab/>
      </w:r>
      <w:r w:rsidR="002A30C9" w:rsidRPr="00EE53E7">
        <w:rPr>
          <w:rFonts w:ascii="Arial" w:hAnsi="Arial" w:cs="Arial"/>
          <w:sz w:val="18"/>
          <w:szCs w:val="18"/>
        </w:rPr>
        <w:tab/>
        <w:t xml:space="preserve"> 2023</w:t>
      </w:r>
    </w:p>
    <w:p w:rsidR="002A30C9" w:rsidRPr="00EE53E7" w:rsidRDefault="002A30C9" w:rsidP="002A30C9">
      <w:pPr>
        <w:rPr>
          <w:rFonts w:ascii="Arial" w:hAnsi="Arial" w:cs="Arial"/>
          <w:sz w:val="18"/>
          <w:szCs w:val="18"/>
        </w:rPr>
      </w:pPr>
      <w:r w:rsidRPr="00EE53E7">
        <w:rPr>
          <w:rFonts w:ascii="Arial" w:hAnsi="Arial" w:cs="Arial"/>
          <w:sz w:val="18"/>
          <w:szCs w:val="18"/>
        </w:rPr>
        <w:t xml:space="preserve">IN THE SUPREME COURT                                                 </w:t>
      </w:r>
      <w:r w:rsidRPr="00EE53E7">
        <w:rPr>
          <w:rFonts w:ascii="Arial" w:hAnsi="Arial" w:cs="Arial"/>
          <w:sz w:val="18"/>
          <w:szCs w:val="18"/>
        </w:rPr>
        <w:tab/>
      </w:r>
      <w:r w:rsidRPr="00EE53E7">
        <w:rPr>
          <w:rFonts w:ascii="Arial" w:hAnsi="Arial" w:cs="Arial"/>
          <w:sz w:val="18"/>
          <w:szCs w:val="18"/>
        </w:rPr>
        <w:tab/>
        <w:t xml:space="preserve"> No.</w:t>
      </w:r>
    </w:p>
    <w:p w:rsidR="002A30C9" w:rsidRPr="00EE53E7" w:rsidRDefault="002A30C9" w:rsidP="002A30C9">
      <w:pPr>
        <w:rPr>
          <w:rFonts w:ascii="Arial" w:hAnsi="Arial" w:cs="Arial"/>
          <w:sz w:val="18"/>
          <w:szCs w:val="18"/>
        </w:rPr>
      </w:pPr>
      <w:r w:rsidRPr="00EE53E7">
        <w:rPr>
          <w:rFonts w:ascii="Arial" w:hAnsi="Arial" w:cs="Arial"/>
          <w:sz w:val="18"/>
          <w:szCs w:val="18"/>
        </w:rPr>
        <w:t>PUBLIC CONSTITUTION (com law)</w:t>
      </w:r>
    </w:p>
    <w:p w:rsidR="002A30C9" w:rsidRPr="00EE53E7" w:rsidRDefault="002A30C9" w:rsidP="002A30C9">
      <w:pPr>
        <w:rPr>
          <w:rFonts w:ascii="Arial" w:hAnsi="Arial" w:cs="Arial"/>
          <w:sz w:val="18"/>
          <w:szCs w:val="18"/>
        </w:rPr>
      </w:pPr>
    </w:p>
    <w:p w:rsidR="002A30C9" w:rsidRPr="00EE53E7" w:rsidRDefault="002A30C9" w:rsidP="002A30C9">
      <w:pPr>
        <w:rPr>
          <w:rFonts w:ascii="Arial" w:hAnsi="Arial" w:cs="Arial"/>
          <w:sz w:val="18"/>
          <w:szCs w:val="18"/>
        </w:rPr>
      </w:pPr>
      <w:r w:rsidRPr="00EE53E7">
        <w:rPr>
          <w:rFonts w:ascii="Arial" w:hAnsi="Arial" w:cs="Arial"/>
          <w:sz w:val="18"/>
          <w:szCs w:val="18"/>
        </w:rPr>
        <w:t>BETWEEN</w:t>
      </w:r>
    </w:p>
    <w:p w:rsidR="002A30C9" w:rsidRPr="00EE53E7" w:rsidRDefault="002A30C9" w:rsidP="002A30C9">
      <w:pPr>
        <w:spacing w:line="240" w:lineRule="auto"/>
        <w:contextualSpacing/>
        <w:jc w:val="center"/>
        <w:rPr>
          <w:rFonts w:ascii="Arial" w:hAnsi="Arial" w:cs="Arial"/>
          <w:b/>
          <w:sz w:val="18"/>
          <w:szCs w:val="18"/>
        </w:rPr>
      </w:pPr>
      <w:r w:rsidRPr="00EE53E7">
        <w:rPr>
          <w:rFonts w:ascii="Arial" w:hAnsi="Arial" w:cs="Arial"/>
          <w:b/>
          <w:sz w:val="18"/>
          <w:szCs w:val="18"/>
        </w:rPr>
        <w:t>SADEKI GREG DAVY</w:t>
      </w:r>
    </w:p>
    <w:p w:rsidR="002A30C9" w:rsidRPr="00EE53E7" w:rsidRDefault="002A30C9" w:rsidP="002A30C9">
      <w:pPr>
        <w:spacing w:line="240" w:lineRule="auto"/>
        <w:contextualSpacing/>
        <w:jc w:val="right"/>
        <w:rPr>
          <w:rFonts w:ascii="Arial" w:hAnsi="Arial" w:cs="Arial"/>
          <w:b/>
          <w:i/>
          <w:sz w:val="18"/>
          <w:szCs w:val="18"/>
        </w:rPr>
      </w:pPr>
      <w:r w:rsidRPr="00EE53E7">
        <w:rPr>
          <w:rFonts w:ascii="Arial" w:hAnsi="Arial" w:cs="Arial"/>
          <w:b/>
          <w:i/>
          <w:sz w:val="18"/>
          <w:szCs w:val="18"/>
        </w:rPr>
        <w:t>Applicant</w:t>
      </w:r>
    </w:p>
    <w:p w:rsidR="002A30C9" w:rsidRPr="00EE53E7" w:rsidRDefault="002A30C9" w:rsidP="002A30C9">
      <w:pPr>
        <w:jc w:val="center"/>
        <w:rPr>
          <w:rFonts w:ascii="Arial" w:hAnsi="Arial" w:cs="Arial"/>
          <w:b/>
          <w:sz w:val="18"/>
          <w:szCs w:val="18"/>
        </w:rPr>
      </w:pPr>
      <w:r w:rsidRPr="00EE53E7">
        <w:rPr>
          <w:rFonts w:ascii="Arial" w:hAnsi="Arial" w:cs="Arial"/>
          <w:b/>
          <w:sz w:val="18"/>
          <w:szCs w:val="18"/>
        </w:rPr>
        <w:t>AND</w:t>
      </w:r>
    </w:p>
    <w:p w:rsidR="002A30C9" w:rsidRPr="00EE53E7" w:rsidRDefault="002A30C9" w:rsidP="002A30C9">
      <w:pPr>
        <w:spacing w:line="240" w:lineRule="auto"/>
        <w:contextualSpacing/>
        <w:jc w:val="center"/>
        <w:rPr>
          <w:rFonts w:ascii="Arial" w:hAnsi="Arial" w:cs="Arial"/>
          <w:b/>
          <w:sz w:val="18"/>
          <w:szCs w:val="18"/>
        </w:rPr>
      </w:pPr>
      <w:r w:rsidRPr="00EE53E7">
        <w:rPr>
          <w:rFonts w:ascii="Arial" w:hAnsi="Arial" w:cs="Arial"/>
          <w:b/>
          <w:sz w:val="18"/>
          <w:szCs w:val="18"/>
        </w:rPr>
        <w:t>THE ATTORNEY GENERAL OF THE BAHAMAS</w:t>
      </w:r>
    </w:p>
    <w:p w:rsidR="002A30C9" w:rsidRPr="00EE53E7" w:rsidRDefault="002A30C9" w:rsidP="002A30C9">
      <w:pPr>
        <w:spacing w:line="240" w:lineRule="auto"/>
        <w:contextualSpacing/>
        <w:jc w:val="right"/>
        <w:rPr>
          <w:rFonts w:ascii="Arial" w:hAnsi="Arial" w:cs="Arial"/>
          <w:b/>
          <w:i/>
          <w:sz w:val="18"/>
          <w:szCs w:val="18"/>
        </w:rPr>
      </w:pPr>
      <w:r w:rsidRPr="00EE53E7">
        <w:rPr>
          <w:rFonts w:ascii="Arial" w:hAnsi="Arial" w:cs="Arial"/>
          <w:b/>
          <w:i/>
          <w:sz w:val="18"/>
          <w:szCs w:val="18"/>
        </w:rPr>
        <w:t>First Respondent</w:t>
      </w:r>
    </w:p>
    <w:p w:rsidR="002A30C9" w:rsidRPr="00EE53E7" w:rsidRDefault="002A30C9" w:rsidP="002A30C9">
      <w:pPr>
        <w:jc w:val="center"/>
        <w:rPr>
          <w:rFonts w:ascii="Arial" w:hAnsi="Arial" w:cs="Arial"/>
          <w:b/>
          <w:sz w:val="18"/>
          <w:szCs w:val="18"/>
        </w:rPr>
      </w:pPr>
      <w:r w:rsidRPr="00EE53E7">
        <w:rPr>
          <w:rFonts w:ascii="Arial" w:hAnsi="Arial" w:cs="Arial"/>
          <w:b/>
          <w:sz w:val="18"/>
          <w:szCs w:val="18"/>
        </w:rPr>
        <w:t>AND</w:t>
      </w:r>
    </w:p>
    <w:p w:rsidR="002A30C9" w:rsidRPr="00EE53E7" w:rsidRDefault="002A30C9" w:rsidP="002A30C9">
      <w:pPr>
        <w:spacing w:line="240" w:lineRule="auto"/>
        <w:contextualSpacing/>
        <w:jc w:val="center"/>
        <w:rPr>
          <w:rFonts w:ascii="Arial" w:hAnsi="Arial" w:cs="Arial"/>
          <w:b/>
          <w:sz w:val="18"/>
          <w:szCs w:val="18"/>
        </w:rPr>
      </w:pPr>
      <w:r w:rsidRPr="00EE53E7">
        <w:rPr>
          <w:rFonts w:ascii="Arial" w:hAnsi="Arial" w:cs="Arial"/>
          <w:b/>
          <w:sz w:val="18"/>
          <w:szCs w:val="18"/>
        </w:rPr>
        <w:t>THE DIRECTOR OF IMMIGRATION</w:t>
      </w:r>
    </w:p>
    <w:p w:rsidR="002A30C9" w:rsidRPr="00EE53E7" w:rsidRDefault="002A30C9" w:rsidP="002A30C9">
      <w:pPr>
        <w:spacing w:line="240" w:lineRule="auto"/>
        <w:contextualSpacing/>
        <w:jc w:val="right"/>
        <w:rPr>
          <w:rFonts w:ascii="Arial" w:hAnsi="Arial" w:cs="Arial"/>
          <w:b/>
          <w:sz w:val="18"/>
          <w:szCs w:val="18"/>
        </w:rPr>
      </w:pPr>
      <w:r w:rsidRPr="00EE53E7">
        <w:rPr>
          <w:rFonts w:ascii="Arial" w:hAnsi="Arial" w:cs="Arial"/>
          <w:b/>
          <w:sz w:val="18"/>
          <w:szCs w:val="18"/>
        </w:rPr>
        <w:t>Second Respondent</w:t>
      </w:r>
    </w:p>
    <w:p w:rsidR="002A30C9" w:rsidRPr="00ED09BD" w:rsidRDefault="002A30C9" w:rsidP="002A30C9">
      <w:pPr>
        <w:jc w:val="center"/>
        <w:rPr>
          <w:rFonts w:ascii="Arial" w:hAnsi="Arial" w:cs="Arial"/>
          <w:b/>
          <w:sz w:val="18"/>
          <w:szCs w:val="18"/>
          <w:u w:val="single"/>
        </w:rPr>
      </w:pPr>
      <w:r w:rsidRPr="00ED09BD">
        <w:rPr>
          <w:rFonts w:ascii="Arial" w:hAnsi="Arial" w:cs="Arial"/>
          <w:b/>
          <w:sz w:val="18"/>
          <w:szCs w:val="18"/>
          <w:u w:val="single"/>
        </w:rPr>
        <w:t>AFFIDAVIT</w:t>
      </w:r>
    </w:p>
    <w:p w:rsidR="002A30C9" w:rsidRPr="00EE53E7" w:rsidRDefault="002A30C9" w:rsidP="007725A8">
      <w:pPr>
        <w:rPr>
          <w:rFonts w:ascii="Arial" w:hAnsi="Arial" w:cs="Arial"/>
          <w:sz w:val="18"/>
          <w:szCs w:val="18"/>
        </w:rPr>
      </w:pPr>
      <w:r w:rsidRPr="00ED09BD">
        <w:rPr>
          <w:rFonts w:ascii="Arial" w:hAnsi="Arial" w:cs="Arial"/>
          <w:b/>
          <w:sz w:val="18"/>
          <w:szCs w:val="18"/>
        </w:rPr>
        <w:t>I SADEKI GREG DAVY</w:t>
      </w:r>
      <w:r w:rsidR="00ED09BD">
        <w:rPr>
          <w:rFonts w:ascii="Arial" w:hAnsi="Arial" w:cs="Arial"/>
          <w:sz w:val="18"/>
          <w:szCs w:val="18"/>
        </w:rPr>
        <w:t>, p</w:t>
      </w:r>
      <w:r w:rsidRPr="00EE53E7">
        <w:rPr>
          <w:rFonts w:ascii="Arial" w:hAnsi="Arial" w:cs="Arial"/>
          <w:sz w:val="18"/>
          <w:szCs w:val="18"/>
        </w:rPr>
        <w:t>resently being held at The Detention Centre, Nassau Bahamas in the Southwest District of The Island of New Providence, one of the Island of The Commonwea</w:t>
      </w:r>
      <w:r w:rsidR="0081709C" w:rsidRPr="00EE53E7">
        <w:rPr>
          <w:rFonts w:ascii="Arial" w:hAnsi="Arial" w:cs="Arial"/>
          <w:sz w:val="18"/>
          <w:szCs w:val="18"/>
        </w:rPr>
        <w:t>l</w:t>
      </w:r>
      <w:r w:rsidRPr="00EE53E7">
        <w:rPr>
          <w:rFonts w:ascii="Arial" w:hAnsi="Arial" w:cs="Arial"/>
          <w:sz w:val="18"/>
          <w:szCs w:val="18"/>
        </w:rPr>
        <w:t>th of the Bahamas do make oath and swear as follows</w:t>
      </w:r>
      <w:r w:rsidR="0081709C" w:rsidRPr="00EE53E7">
        <w:rPr>
          <w:rFonts w:ascii="Arial" w:hAnsi="Arial" w:cs="Arial"/>
          <w:sz w:val="18"/>
          <w:szCs w:val="18"/>
        </w:rPr>
        <w:t>:</w:t>
      </w:r>
    </w:p>
    <w:p w:rsidR="0081709C" w:rsidRPr="00EE53E7" w:rsidRDefault="0081709C" w:rsidP="007725A8">
      <w:pPr>
        <w:rPr>
          <w:rFonts w:ascii="Arial" w:hAnsi="Arial" w:cs="Arial"/>
          <w:sz w:val="18"/>
          <w:szCs w:val="18"/>
        </w:rPr>
      </w:pPr>
      <w:r w:rsidRPr="00EE53E7">
        <w:rPr>
          <w:rFonts w:ascii="Arial" w:hAnsi="Arial" w:cs="Arial"/>
          <w:sz w:val="18"/>
          <w:szCs w:val="18"/>
        </w:rPr>
        <w:t>1.</w:t>
      </w:r>
      <w:r w:rsidRPr="00EE53E7">
        <w:rPr>
          <w:rFonts w:ascii="Arial" w:hAnsi="Arial" w:cs="Arial"/>
          <w:sz w:val="18"/>
          <w:szCs w:val="18"/>
        </w:rPr>
        <w:tab/>
        <w:t>That I am the Applicant herein.</w:t>
      </w:r>
    </w:p>
    <w:p w:rsidR="0081709C" w:rsidRPr="00EE53E7" w:rsidRDefault="0081709C" w:rsidP="007725A8">
      <w:pPr>
        <w:rPr>
          <w:rFonts w:ascii="Arial" w:hAnsi="Arial" w:cs="Arial"/>
          <w:sz w:val="18"/>
          <w:szCs w:val="18"/>
        </w:rPr>
      </w:pPr>
      <w:r w:rsidRPr="00EE53E7">
        <w:rPr>
          <w:rFonts w:ascii="Arial" w:hAnsi="Arial" w:cs="Arial"/>
          <w:sz w:val="18"/>
          <w:szCs w:val="18"/>
        </w:rPr>
        <w:t>2.</w:t>
      </w:r>
      <w:r w:rsidRPr="00EE53E7">
        <w:rPr>
          <w:rFonts w:ascii="Arial" w:hAnsi="Arial" w:cs="Arial"/>
          <w:sz w:val="18"/>
          <w:szCs w:val="18"/>
        </w:rPr>
        <w:tab/>
        <w:t>That I am a citizen of Jamaica and that I was born on the 21</w:t>
      </w:r>
      <w:r w:rsidRPr="00EE53E7">
        <w:rPr>
          <w:rFonts w:ascii="Arial" w:hAnsi="Arial" w:cs="Arial"/>
          <w:sz w:val="18"/>
          <w:szCs w:val="18"/>
          <w:vertAlign w:val="superscript"/>
        </w:rPr>
        <w:t>st</w:t>
      </w:r>
      <w:r w:rsidRPr="00EE53E7">
        <w:rPr>
          <w:rFonts w:ascii="Arial" w:hAnsi="Arial" w:cs="Arial"/>
          <w:sz w:val="18"/>
          <w:szCs w:val="18"/>
        </w:rPr>
        <w:t xml:space="preserve"> February 1988.</w:t>
      </w:r>
    </w:p>
    <w:p w:rsidR="0081709C" w:rsidRPr="00EE53E7" w:rsidRDefault="0081709C" w:rsidP="007725A8">
      <w:pPr>
        <w:rPr>
          <w:rFonts w:ascii="Arial" w:hAnsi="Arial" w:cs="Arial"/>
          <w:sz w:val="18"/>
          <w:szCs w:val="18"/>
        </w:rPr>
      </w:pPr>
      <w:r w:rsidRPr="00EE53E7">
        <w:rPr>
          <w:rFonts w:ascii="Arial" w:hAnsi="Arial" w:cs="Arial"/>
          <w:sz w:val="18"/>
          <w:szCs w:val="18"/>
        </w:rPr>
        <w:t>3.</w:t>
      </w:r>
      <w:r w:rsidRPr="00EE53E7">
        <w:rPr>
          <w:rFonts w:ascii="Arial" w:hAnsi="Arial" w:cs="Arial"/>
          <w:sz w:val="18"/>
          <w:szCs w:val="18"/>
        </w:rPr>
        <w:tab/>
        <w:t>That I was arrested on the 24</w:t>
      </w:r>
      <w:r w:rsidRPr="00EE53E7">
        <w:rPr>
          <w:rFonts w:ascii="Arial" w:hAnsi="Arial" w:cs="Arial"/>
          <w:sz w:val="18"/>
          <w:szCs w:val="18"/>
          <w:vertAlign w:val="superscript"/>
        </w:rPr>
        <w:t>th</w:t>
      </w:r>
      <w:r w:rsidRPr="00EE53E7">
        <w:rPr>
          <w:rFonts w:ascii="Arial" w:hAnsi="Arial" w:cs="Arial"/>
          <w:sz w:val="18"/>
          <w:szCs w:val="18"/>
        </w:rPr>
        <w:t xml:space="preserve"> of October A.D., 2023.</w:t>
      </w:r>
    </w:p>
    <w:p w:rsidR="0081709C" w:rsidRDefault="00283F5F" w:rsidP="007725A8">
      <w:pPr>
        <w:rPr>
          <w:rFonts w:ascii="Arial" w:hAnsi="Arial" w:cs="Arial"/>
          <w:sz w:val="18"/>
          <w:szCs w:val="18"/>
        </w:rPr>
      </w:pPr>
      <w:r>
        <w:rPr>
          <w:rFonts w:ascii="Arial" w:hAnsi="Arial" w:cs="Arial"/>
          <w:sz w:val="18"/>
          <w:szCs w:val="18"/>
        </w:rPr>
        <w:t>4</w:t>
      </w:r>
      <w:r w:rsidR="0081709C" w:rsidRPr="00EE53E7">
        <w:rPr>
          <w:rFonts w:ascii="Arial" w:hAnsi="Arial" w:cs="Arial"/>
          <w:sz w:val="18"/>
          <w:szCs w:val="18"/>
        </w:rPr>
        <w:t>.</w:t>
      </w:r>
      <w:r w:rsidR="0081709C" w:rsidRPr="00EE53E7">
        <w:rPr>
          <w:rFonts w:ascii="Arial" w:hAnsi="Arial" w:cs="Arial"/>
          <w:sz w:val="18"/>
          <w:szCs w:val="18"/>
        </w:rPr>
        <w:tab/>
        <w:t xml:space="preserve">That I was taken before Magistrate Shaka Serville and was order to pay a fine.  That the fine was paid on </w:t>
      </w:r>
      <w:r w:rsidR="00EE53E7">
        <w:rPr>
          <w:rFonts w:ascii="Arial" w:hAnsi="Arial" w:cs="Arial"/>
          <w:sz w:val="18"/>
          <w:szCs w:val="18"/>
        </w:rPr>
        <w:tab/>
      </w:r>
      <w:r w:rsidR="0081709C" w:rsidRPr="00EE53E7">
        <w:rPr>
          <w:rFonts w:ascii="Arial" w:hAnsi="Arial" w:cs="Arial"/>
          <w:sz w:val="18"/>
          <w:szCs w:val="18"/>
        </w:rPr>
        <w:t>my behalf by Bahamian friends of my family.</w:t>
      </w:r>
    </w:p>
    <w:p w:rsidR="00283F5F" w:rsidRPr="00EE53E7" w:rsidRDefault="00283F5F" w:rsidP="007725A8">
      <w:pPr>
        <w:rPr>
          <w:rFonts w:ascii="Arial" w:hAnsi="Arial" w:cs="Arial"/>
          <w:sz w:val="18"/>
          <w:szCs w:val="18"/>
        </w:rPr>
      </w:pPr>
      <w:r>
        <w:rPr>
          <w:rFonts w:ascii="Arial" w:hAnsi="Arial" w:cs="Arial"/>
          <w:sz w:val="18"/>
          <w:szCs w:val="18"/>
        </w:rPr>
        <w:t>5.</w:t>
      </w:r>
      <w:r>
        <w:rPr>
          <w:rFonts w:ascii="Arial" w:hAnsi="Arial" w:cs="Arial"/>
          <w:sz w:val="18"/>
          <w:szCs w:val="18"/>
        </w:rPr>
        <w:tab/>
        <w:t>That I have been detained at the Detention Centre since that date.</w:t>
      </w:r>
    </w:p>
    <w:p w:rsidR="0081709C" w:rsidRPr="00EE53E7" w:rsidRDefault="0081709C" w:rsidP="007725A8">
      <w:pPr>
        <w:rPr>
          <w:rFonts w:ascii="Arial" w:hAnsi="Arial" w:cs="Arial"/>
          <w:sz w:val="18"/>
          <w:szCs w:val="18"/>
        </w:rPr>
      </w:pPr>
      <w:r w:rsidRPr="00EE53E7">
        <w:rPr>
          <w:rFonts w:ascii="Arial" w:hAnsi="Arial" w:cs="Arial"/>
          <w:sz w:val="18"/>
          <w:szCs w:val="18"/>
        </w:rPr>
        <w:t>6.</w:t>
      </w:r>
      <w:r w:rsidRPr="00EE53E7">
        <w:rPr>
          <w:rFonts w:ascii="Arial" w:hAnsi="Arial" w:cs="Arial"/>
          <w:sz w:val="18"/>
          <w:szCs w:val="18"/>
        </w:rPr>
        <w:tab/>
        <w:t>That I have made an application for Asylum herein the Bahamas because I am in great fear</w:t>
      </w:r>
      <w:r w:rsidR="006240E5" w:rsidRPr="00EE53E7">
        <w:rPr>
          <w:rFonts w:ascii="Arial" w:hAnsi="Arial" w:cs="Arial"/>
          <w:sz w:val="18"/>
          <w:szCs w:val="18"/>
        </w:rPr>
        <w:t xml:space="preserve"> for</w:t>
      </w:r>
      <w:r w:rsidRPr="00EE53E7">
        <w:rPr>
          <w:rFonts w:ascii="Arial" w:hAnsi="Arial" w:cs="Arial"/>
          <w:sz w:val="18"/>
          <w:szCs w:val="18"/>
        </w:rPr>
        <w:t xml:space="preserve"> my life I </w:t>
      </w:r>
      <w:r w:rsidR="00EE53E7">
        <w:rPr>
          <w:rFonts w:ascii="Arial" w:hAnsi="Arial" w:cs="Arial"/>
          <w:sz w:val="18"/>
          <w:szCs w:val="18"/>
        </w:rPr>
        <w:tab/>
      </w:r>
      <w:r w:rsidRPr="00EE53E7">
        <w:rPr>
          <w:rFonts w:ascii="Arial" w:hAnsi="Arial" w:cs="Arial"/>
          <w:sz w:val="18"/>
          <w:szCs w:val="18"/>
        </w:rPr>
        <w:t>return to Jamaica.</w:t>
      </w:r>
    </w:p>
    <w:p w:rsidR="0081709C" w:rsidRPr="00EE53E7" w:rsidRDefault="0081709C" w:rsidP="007725A8">
      <w:pPr>
        <w:rPr>
          <w:rFonts w:ascii="Arial" w:hAnsi="Arial" w:cs="Arial"/>
          <w:sz w:val="18"/>
          <w:szCs w:val="18"/>
        </w:rPr>
      </w:pPr>
      <w:r w:rsidRPr="00EE53E7">
        <w:rPr>
          <w:rFonts w:ascii="Arial" w:hAnsi="Arial" w:cs="Arial"/>
          <w:sz w:val="18"/>
          <w:szCs w:val="18"/>
        </w:rPr>
        <w:t>7</w:t>
      </w:r>
      <w:r w:rsidR="006240E5" w:rsidRPr="00EE53E7">
        <w:rPr>
          <w:rFonts w:ascii="Arial" w:hAnsi="Arial" w:cs="Arial"/>
          <w:sz w:val="18"/>
          <w:szCs w:val="18"/>
        </w:rPr>
        <w:t>.</w:t>
      </w:r>
      <w:r w:rsidR="006240E5" w:rsidRPr="00EE53E7">
        <w:rPr>
          <w:rFonts w:ascii="Arial" w:hAnsi="Arial" w:cs="Arial"/>
          <w:sz w:val="18"/>
          <w:szCs w:val="18"/>
        </w:rPr>
        <w:tab/>
        <w:t>That I came to the Bahamas due</w:t>
      </w:r>
      <w:r w:rsidRPr="00EE53E7">
        <w:rPr>
          <w:rFonts w:ascii="Arial" w:hAnsi="Arial" w:cs="Arial"/>
          <w:sz w:val="18"/>
          <w:szCs w:val="18"/>
        </w:rPr>
        <w:t xml:space="preserve"> to an imminent threat </w:t>
      </w:r>
      <w:r w:rsidR="00AF4A58">
        <w:rPr>
          <w:rFonts w:ascii="Arial" w:hAnsi="Arial" w:cs="Arial"/>
          <w:sz w:val="18"/>
          <w:szCs w:val="18"/>
        </w:rPr>
        <w:t>to</w:t>
      </w:r>
      <w:r w:rsidRPr="00EE53E7">
        <w:rPr>
          <w:rFonts w:ascii="Arial" w:hAnsi="Arial" w:cs="Arial"/>
          <w:sz w:val="18"/>
          <w:szCs w:val="18"/>
        </w:rPr>
        <w:t xml:space="preserve"> my life and the lives of my family and friends.</w:t>
      </w:r>
    </w:p>
    <w:p w:rsidR="0081709C" w:rsidRPr="00EE53E7" w:rsidRDefault="0081709C" w:rsidP="007725A8">
      <w:pPr>
        <w:rPr>
          <w:rFonts w:ascii="Arial" w:hAnsi="Arial" w:cs="Arial"/>
          <w:sz w:val="18"/>
          <w:szCs w:val="18"/>
        </w:rPr>
      </w:pPr>
      <w:r w:rsidRPr="00EE53E7">
        <w:rPr>
          <w:rFonts w:ascii="Arial" w:hAnsi="Arial" w:cs="Arial"/>
          <w:sz w:val="18"/>
          <w:szCs w:val="18"/>
        </w:rPr>
        <w:t>8.</w:t>
      </w:r>
      <w:r w:rsidRPr="00EE53E7">
        <w:rPr>
          <w:rFonts w:ascii="Arial" w:hAnsi="Arial" w:cs="Arial"/>
          <w:sz w:val="18"/>
          <w:szCs w:val="18"/>
        </w:rPr>
        <w:tab/>
        <w:t>A ruthless and powerful criminal cartel has been targeting my fami</w:t>
      </w:r>
      <w:r w:rsidR="006240E5" w:rsidRPr="00EE53E7">
        <w:rPr>
          <w:rFonts w:ascii="Arial" w:hAnsi="Arial" w:cs="Arial"/>
          <w:sz w:val="18"/>
          <w:szCs w:val="18"/>
        </w:rPr>
        <w:t>ly and myself for some time now.</w:t>
      </w:r>
    </w:p>
    <w:p w:rsidR="006240E5" w:rsidRPr="00EE53E7" w:rsidRDefault="006240E5" w:rsidP="007725A8">
      <w:pPr>
        <w:rPr>
          <w:rFonts w:ascii="Arial" w:hAnsi="Arial" w:cs="Arial"/>
          <w:sz w:val="18"/>
          <w:szCs w:val="18"/>
        </w:rPr>
      </w:pPr>
      <w:r w:rsidRPr="00EE53E7">
        <w:rPr>
          <w:rFonts w:ascii="Arial" w:hAnsi="Arial" w:cs="Arial"/>
          <w:sz w:val="18"/>
          <w:szCs w:val="18"/>
        </w:rPr>
        <w:t>9.</w:t>
      </w:r>
      <w:r w:rsidRPr="00EE53E7">
        <w:rPr>
          <w:rFonts w:ascii="Arial" w:hAnsi="Arial" w:cs="Arial"/>
          <w:sz w:val="18"/>
          <w:szCs w:val="18"/>
        </w:rPr>
        <w:tab/>
        <w:t xml:space="preserve">We have been targeted and systematically eliminated through murder by this cartel because we refused to </w:t>
      </w:r>
      <w:r w:rsidR="00EE53E7">
        <w:rPr>
          <w:rFonts w:ascii="Arial" w:hAnsi="Arial" w:cs="Arial"/>
          <w:sz w:val="18"/>
          <w:szCs w:val="18"/>
        </w:rPr>
        <w:tab/>
      </w:r>
      <w:r w:rsidRPr="00EE53E7">
        <w:rPr>
          <w:rFonts w:ascii="Arial" w:hAnsi="Arial" w:cs="Arial"/>
          <w:sz w:val="18"/>
          <w:szCs w:val="18"/>
        </w:rPr>
        <w:t>comply with their wishes.</w:t>
      </w:r>
    </w:p>
    <w:p w:rsidR="006240E5" w:rsidRPr="00EE53E7" w:rsidRDefault="006240E5" w:rsidP="007725A8">
      <w:pPr>
        <w:rPr>
          <w:rFonts w:ascii="Arial" w:hAnsi="Arial" w:cs="Arial"/>
          <w:sz w:val="18"/>
          <w:szCs w:val="18"/>
        </w:rPr>
      </w:pPr>
      <w:r w:rsidRPr="00EE53E7">
        <w:rPr>
          <w:rFonts w:ascii="Arial" w:hAnsi="Arial" w:cs="Arial"/>
          <w:sz w:val="18"/>
          <w:szCs w:val="18"/>
        </w:rPr>
        <w:t>10.</w:t>
      </w:r>
      <w:r w:rsidRPr="00EE53E7">
        <w:rPr>
          <w:rFonts w:ascii="Arial" w:hAnsi="Arial" w:cs="Arial"/>
          <w:sz w:val="18"/>
          <w:szCs w:val="18"/>
        </w:rPr>
        <w:tab/>
        <w:t xml:space="preserve">After multiple members of my family have been murdered by this cartel for refusal to do their evil bidding, I </w:t>
      </w:r>
      <w:r w:rsidR="00EE53E7">
        <w:rPr>
          <w:rFonts w:ascii="Arial" w:hAnsi="Arial" w:cs="Arial"/>
          <w:sz w:val="18"/>
          <w:szCs w:val="18"/>
        </w:rPr>
        <w:tab/>
      </w:r>
      <w:r w:rsidRPr="00EE53E7">
        <w:rPr>
          <w:rFonts w:ascii="Arial" w:hAnsi="Arial" w:cs="Arial"/>
          <w:sz w:val="18"/>
          <w:szCs w:val="18"/>
        </w:rPr>
        <w:t>had no choice but to flee the county and come here to the Bahamas.</w:t>
      </w:r>
    </w:p>
    <w:p w:rsidR="00A57C58" w:rsidRPr="00EE53E7" w:rsidRDefault="006240E5" w:rsidP="007725A8">
      <w:pPr>
        <w:rPr>
          <w:rFonts w:ascii="Arial" w:hAnsi="Arial" w:cs="Arial"/>
          <w:sz w:val="18"/>
          <w:szCs w:val="18"/>
        </w:rPr>
      </w:pPr>
      <w:r w:rsidRPr="00EE53E7">
        <w:rPr>
          <w:rFonts w:ascii="Arial" w:hAnsi="Arial" w:cs="Arial"/>
          <w:sz w:val="18"/>
          <w:szCs w:val="18"/>
        </w:rPr>
        <w:t>11.</w:t>
      </w:r>
      <w:r w:rsidRPr="00EE53E7">
        <w:rPr>
          <w:rFonts w:ascii="Arial" w:hAnsi="Arial" w:cs="Arial"/>
          <w:sz w:val="18"/>
          <w:szCs w:val="18"/>
        </w:rPr>
        <w:tab/>
        <w:t xml:space="preserve">It became evident that local authorities in Jamaica including but not limited to the Police and government </w:t>
      </w:r>
      <w:r w:rsidR="00EE53E7">
        <w:rPr>
          <w:rFonts w:ascii="Arial" w:hAnsi="Arial" w:cs="Arial"/>
          <w:sz w:val="18"/>
          <w:szCs w:val="18"/>
        </w:rPr>
        <w:tab/>
      </w:r>
      <w:r w:rsidRPr="00EE53E7">
        <w:rPr>
          <w:rFonts w:ascii="Arial" w:hAnsi="Arial" w:cs="Arial"/>
          <w:sz w:val="18"/>
          <w:szCs w:val="18"/>
        </w:rPr>
        <w:t xml:space="preserve">officials are either complicit or under the influence of this criminal cartel as it </w:t>
      </w:r>
      <w:r w:rsidR="00A57C58" w:rsidRPr="00EE53E7">
        <w:rPr>
          <w:rFonts w:ascii="Arial" w:hAnsi="Arial" w:cs="Arial"/>
          <w:sz w:val="18"/>
          <w:szCs w:val="18"/>
        </w:rPr>
        <w:t xml:space="preserve">became impossible for me to </w:t>
      </w:r>
      <w:r w:rsidR="00EE53E7">
        <w:rPr>
          <w:rFonts w:ascii="Arial" w:hAnsi="Arial" w:cs="Arial"/>
          <w:sz w:val="18"/>
          <w:szCs w:val="18"/>
        </w:rPr>
        <w:tab/>
      </w:r>
      <w:r w:rsidR="00A57C58" w:rsidRPr="00EE53E7">
        <w:rPr>
          <w:rFonts w:ascii="Arial" w:hAnsi="Arial" w:cs="Arial"/>
          <w:sz w:val="18"/>
          <w:szCs w:val="18"/>
        </w:rPr>
        <w:t>find protection or justice in my country.</w:t>
      </w:r>
    </w:p>
    <w:p w:rsidR="006240E5" w:rsidRDefault="00A57C58" w:rsidP="007725A8">
      <w:pPr>
        <w:rPr>
          <w:rFonts w:ascii="Arial" w:hAnsi="Arial" w:cs="Arial"/>
          <w:sz w:val="18"/>
          <w:szCs w:val="18"/>
        </w:rPr>
      </w:pPr>
      <w:r w:rsidRPr="00EE53E7">
        <w:rPr>
          <w:rFonts w:ascii="Arial" w:hAnsi="Arial" w:cs="Arial"/>
          <w:sz w:val="18"/>
          <w:szCs w:val="18"/>
        </w:rPr>
        <w:t>12.</w:t>
      </w:r>
      <w:r w:rsidRPr="00EE53E7">
        <w:rPr>
          <w:rFonts w:ascii="Arial" w:hAnsi="Arial" w:cs="Arial"/>
          <w:sz w:val="18"/>
          <w:szCs w:val="18"/>
        </w:rPr>
        <w:tab/>
        <w:t xml:space="preserve">Every attempt made by myself to relocate to other parts of the Jamaica resulted in attempts on my life even </w:t>
      </w:r>
      <w:r w:rsidR="00EE53E7">
        <w:rPr>
          <w:rFonts w:ascii="Arial" w:hAnsi="Arial" w:cs="Arial"/>
          <w:sz w:val="18"/>
          <w:szCs w:val="18"/>
        </w:rPr>
        <w:tab/>
      </w:r>
      <w:r w:rsidR="00C454A1" w:rsidRPr="00EE53E7">
        <w:rPr>
          <w:rFonts w:ascii="Arial" w:hAnsi="Arial" w:cs="Arial"/>
          <w:sz w:val="18"/>
          <w:szCs w:val="18"/>
        </w:rPr>
        <w:t>by officers of law enforceme</w:t>
      </w:r>
      <w:r w:rsidR="008B6F54">
        <w:rPr>
          <w:rFonts w:ascii="Arial" w:hAnsi="Arial" w:cs="Arial"/>
          <w:sz w:val="18"/>
          <w:szCs w:val="18"/>
        </w:rPr>
        <w:t>nt and the cartel hench</w:t>
      </w:r>
      <w:r w:rsidR="00C454A1" w:rsidRPr="00EE53E7">
        <w:rPr>
          <w:rFonts w:ascii="Arial" w:hAnsi="Arial" w:cs="Arial"/>
          <w:sz w:val="18"/>
          <w:szCs w:val="18"/>
        </w:rPr>
        <w:t xml:space="preserve"> men who obviously gain information from persons </w:t>
      </w:r>
      <w:r w:rsidR="00EE53E7">
        <w:rPr>
          <w:rFonts w:ascii="Arial" w:hAnsi="Arial" w:cs="Arial"/>
          <w:sz w:val="18"/>
          <w:szCs w:val="18"/>
        </w:rPr>
        <w:tab/>
      </w:r>
      <w:r w:rsidR="00C454A1" w:rsidRPr="00EE53E7">
        <w:rPr>
          <w:rFonts w:ascii="Arial" w:hAnsi="Arial" w:cs="Arial"/>
          <w:sz w:val="18"/>
          <w:szCs w:val="18"/>
        </w:rPr>
        <w:t>working in these government institutions.</w:t>
      </w: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Pr="00EE53E7" w:rsidRDefault="00EE53E7" w:rsidP="007725A8">
      <w:pPr>
        <w:rPr>
          <w:rFonts w:ascii="Arial" w:hAnsi="Arial" w:cs="Arial"/>
          <w:sz w:val="18"/>
          <w:szCs w:val="18"/>
        </w:rPr>
      </w:pPr>
    </w:p>
    <w:p w:rsidR="00C454A1" w:rsidRPr="00EE53E7" w:rsidRDefault="00C454A1" w:rsidP="007725A8">
      <w:pPr>
        <w:rPr>
          <w:rFonts w:ascii="Arial" w:hAnsi="Arial" w:cs="Arial"/>
          <w:sz w:val="18"/>
          <w:szCs w:val="18"/>
        </w:rPr>
      </w:pPr>
      <w:r w:rsidRPr="00EE53E7">
        <w:rPr>
          <w:rFonts w:ascii="Arial" w:hAnsi="Arial" w:cs="Arial"/>
          <w:sz w:val="18"/>
          <w:szCs w:val="18"/>
        </w:rPr>
        <w:lastRenderedPageBreak/>
        <w:t>13.</w:t>
      </w:r>
      <w:r w:rsidRPr="00EE53E7">
        <w:rPr>
          <w:rFonts w:ascii="Arial" w:hAnsi="Arial" w:cs="Arial"/>
          <w:sz w:val="18"/>
          <w:szCs w:val="18"/>
        </w:rPr>
        <w:tab/>
        <w:t xml:space="preserve">I have been living in constant apprehension for the past year as it has come to my knowledge that the reach </w:t>
      </w:r>
      <w:r w:rsidR="00EE53E7">
        <w:rPr>
          <w:rFonts w:ascii="Arial" w:hAnsi="Arial" w:cs="Arial"/>
          <w:sz w:val="18"/>
          <w:szCs w:val="18"/>
        </w:rPr>
        <w:tab/>
      </w:r>
      <w:r w:rsidRPr="00EE53E7">
        <w:rPr>
          <w:rFonts w:ascii="Arial" w:hAnsi="Arial" w:cs="Arial"/>
          <w:sz w:val="18"/>
          <w:szCs w:val="18"/>
        </w:rPr>
        <w:t xml:space="preserve">of the cartel stretches far and wide and I do verily believe that the Bahamas is the only safe place for me </w:t>
      </w:r>
      <w:r w:rsidR="00EE53E7">
        <w:rPr>
          <w:rFonts w:ascii="Arial" w:hAnsi="Arial" w:cs="Arial"/>
          <w:sz w:val="18"/>
          <w:szCs w:val="18"/>
        </w:rPr>
        <w:tab/>
      </w:r>
      <w:r w:rsidRPr="00EE53E7">
        <w:rPr>
          <w:rFonts w:ascii="Arial" w:hAnsi="Arial" w:cs="Arial"/>
          <w:sz w:val="18"/>
          <w:szCs w:val="18"/>
        </w:rPr>
        <w:t>right now because they are also very influential in America.</w:t>
      </w:r>
    </w:p>
    <w:p w:rsidR="00C454A1" w:rsidRPr="00EE53E7" w:rsidRDefault="00C454A1" w:rsidP="007725A8">
      <w:pPr>
        <w:rPr>
          <w:rFonts w:ascii="Arial" w:hAnsi="Arial" w:cs="Arial"/>
          <w:sz w:val="18"/>
          <w:szCs w:val="18"/>
        </w:rPr>
      </w:pPr>
      <w:r w:rsidRPr="00EE53E7">
        <w:rPr>
          <w:rFonts w:ascii="Arial" w:hAnsi="Arial" w:cs="Arial"/>
          <w:sz w:val="18"/>
          <w:szCs w:val="18"/>
        </w:rPr>
        <w:t>14.</w:t>
      </w:r>
      <w:r w:rsidRPr="00EE53E7">
        <w:rPr>
          <w:rFonts w:ascii="Arial" w:hAnsi="Arial" w:cs="Arial"/>
          <w:sz w:val="18"/>
          <w:szCs w:val="18"/>
        </w:rPr>
        <w:tab/>
        <w:t xml:space="preserve">That several of my immediate family members have been murdered since this all begin, and I intend to </w:t>
      </w:r>
      <w:r w:rsidR="00EE53E7">
        <w:rPr>
          <w:rFonts w:ascii="Arial" w:hAnsi="Arial" w:cs="Arial"/>
          <w:sz w:val="18"/>
          <w:szCs w:val="18"/>
        </w:rPr>
        <w:tab/>
      </w:r>
      <w:r w:rsidRPr="00EE53E7">
        <w:rPr>
          <w:rFonts w:ascii="Arial" w:hAnsi="Arial" w:cs="Arial"/>
          <w:sz w:val="18"/>
          <w:szCs w:val="18"/>
        </w:rPr>
        <w:t>produce their death certificates at hearing of my application.</w:t>
      </w:r>
    </w:p>
    <w:p w:rsidR="00C454A1" w:rsidRPr="00EE53E7" w:rsidRDefault="00C454A1" w:rsidP="007725A8">
      <w:pPr>
        <w:rPr>
          <w:rFonts w:ascii="Arial" w:hAnsi="Arial" w:cs="Arial"/>
          <w:sz w:val="18"/>
          <w:szCs w:val="18"/>
        </w:rPr>
      </w:pPr>
    </w:p>
    <w:p w:rsidR="00C454A1" w:rsidRPr="00EE53E7" w:rsidRDefault="00C454A1" w:rsidP="007725A8">
      <w:pPr>
        <w:rPr>
          <w:rFonts w:ascii="Arial" w:hAnsi="Arial" w:cs="Arial"/>
          <w:sz w:val="18"/>
          <w:szCs w:val="18"/>
        </w:rPr>
      </w:pPr>
      <w:r w:rsidRPr="00EE53E7">
        <w:rPr>
          <w:rFonts w:ascii="Arial" w:hAnsi="Arial" w:cs="Arial"/>
          <w:sz w:val="18"/>
          <w:szCs w:val="18"/>
        </w:rPr>
        <w:t xml:space="preserve">SWORN TO BEFORE </w:t>
      </w:r>
      <w:r w:rsidR="00AF4A58" w:rsidRPr="00EE53E7">
        <w:rPr>
          <w:rFonts w:ascii="Arial" w:hAnsi="Arial" w:cs="Arial"/>
          <w:sz w:val="18"/>
          <w:szCs w:val="18"/>
        </w:rPr>
        <w:t>ME)</w:t>
      </w:r>
    </w:p>
    <w:p w:rsidR="00C454A1" w:rsidRPr="00EE53E7" w:rsidRDefault="00C454A1" w:rsidP="007725A8">
      <w:pPr>
        <w:rPr>
          <w:rFonts w:ascii="Arial" w:hAnsi="Arial" w:cs="Arial"/>
          <w:sz w:val="18"/>
          <w:szCs w:val="18"/>
        </w:rPr>
      </w:pPr>
      <w:r w:rsidRPr="00EE53E7">
        <w:rPr>
          <w:rFonts w:ascii="Arial" w:hAnsi="Arial" w:cs="Arial"/>
          <w:sz w:val="18"/>
          <w:szCs w:val="18"/>
        </w:rPr>
        <w:t>IN THE CITY OF NASSAU)</w:t>
      </w:r>
    </w:p>
    <w:p w:rsidR="00C454A1" w:rsidRPr="00EE53E7" w:rsidRDefault="00C454A1" w:rsidP="007725A8">
      <w:pPr>
        <w:rPr>
          <w:rFonts w:ascii="Arial" w:hAnsi="Arial" w:cs="Arial"/>
          <w:sz w:val="18"/>
          <w:szCs w:val="18"/>
        </w:rPr>
      </w:pPr>
      <w:r w:rsidRPr="00EE53E7">
        <w:rPr>
          <w:rFonts w:ascii="Arial" w:hAnsi="Arial" w:cs="Arial"/>
          <w:sz w:val="18"/>
          <w:szCs w:val="18"/>
        </w:rPr>
        <w:t>THIS 27</w:t>
      </w:r>
      <w:r w:rsidRPr="00EE53E7">
        <w:rPr>
          <w:rFonts w:ascii="Arial" w:hAnsi="Arial" w:cs="Arial"/>
          <w:sz w:val="18"/>
          <w:szCs w:val="18"/>
          <w:vertAlign w:val="superscript"/>
        </w:rPr>
        <w:t>TH</w:t>
      </w:r>
      <w:r w:rsidRPr="00EE53E7">
        <w:rPr>
          <w:rFonts w:ascii="Arial" w:hAnsi="Arial" w:cs="Arial"/>
          <w:sz w:val="18"/>
          <w:szCs w:val="18"/>
        </w:rPr>
        <w:t xml:space="preserve"> DAY OF</w:t>
      </w:r>
      <w:r w:rsidRPr="00EE53E7">
        <w:rPr>
          <w:rFonts w:ascii="Arial" w:hAnsi="Arial" w:cs="Arial"/>
          <w:sz w:val="18"/>
          <w:szCs w:val="18"/>
        </w:rPr>
        <w:tab/>
        <w:t xml:space="preserve">      )</w:t>
      </w:r>
    </w:p>
    <w:p w:rsidR="004A5BFB" w:rsidRPr="00EE53E7" w:rsidRDefault="004A5BFB" w:rsidP="007725A8">
      <w:pPr>
        <w:rPr>
          <w:rFonts w:ascii="Arial" w:hAnsi="Arial" w:cs="Arial"/>
          <w:sz w:val="18"/>
          <w:szCs w:val="18"/>
        </w:rPr>
      </w:pPr>
      <w:r w:rsidRPr="00EE53E7">
        <w:rPr>
          <w:rFonts w:ascii="Arial" w:hAnsi="Arial" w:cs="Arial"/>
          <w:noProof/>
          <w:sz w:val="18"/>
          <w:szCs w:val="18"/>
        </w:rPr>
        <mc:AlternateContent>
          <mc:Choice Requires="wps">
            <w:drawing>
              <wp:anchor distT="0" distB="0" distL="114300" distR="114300" simplePos="0" relativeHeight="251661312" behindDoc="0" locked="0" layoutInCell="1" allowOverlap="1">
                <wp:simplePos x="0" y="0"/>
                <wp:positionH relativeFrom="column">
                  <wp:posOffset>3084844</wp:posOffset>
                </wp:positionH>
                <wp:positionV relativeFrom="paragraph">
                  <wp:posOffset>190333</wp:posOffset>
                </wp:positionV>
                <wp:extent cx="2090057" cy="20096"/>
                <wp:effectExtent l="0" t="0" r="24765" b="37465"/>
                <wp:wrapNone/>
                <wp:docPr id="3" name="Straight Connector 3"/>
                <wp:cNvGraphicFramePr/>
                <a:graphic xmlns:a="http://schemas.openxmlformats.org/drawingml/2006/main">
                  <a:graphicData uri="http://schemas.microsoft.com/office/word/2010/wordprocessingShape">
                    <wps:wsp>
                      <wps:cNvCnPr/>
                      <wps:spPr>
                        <a:xfrm>
                          <a:off x="0" y="0"/>
                          <a:ext cx="2090057" cy="2009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02B5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15pt" to="407.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" strokecolor="black [3200]" strokeweight="1.5pt">
                <v:stroke joinstyle="miter"/>
              </v:line>
            </w:pict>
          </mc:Fallback>
        </mc:AlternateContent>
      </w:r>
      <w:r w:rsidRPr="00EE53E7">
        <w:rPr>
          <w:rFonts w:ascii="Arial" w:hAnsi="Arial" w:cs="Arial"/>
          <w:sz w:val="18"/>
          <w:szCs w:val="18"/>
        </w:rPr>
        <w:t xml:space="preserve">NOVEMBER A.D., 2023    ) </w:t>
      </w:r>
    </w:p>
    <w:p w:rsidR="004A5BFB" w:rsidRPr="00EE53E7" w:rsidRDefault="004A5BFB" w:rsidP="007725A8">
      <w:pPr>
        <w:rPr>
          <w:rFonts w:ascii="Arial" w:hAnsi="Arial" w:cs="Arial"/>
          <w:sz w:val="18"/>
          <w:szCs w:val="18"/>
        </w:rPr>
      </w:pP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t>BEFORE ME</w:t>
      </w:r>
    </w:p>
    <w:p w:rsidR="004A5BFB" w:rsidRPr="00EE53E7" w:rsidRDefault="004A5BFB" w:rsidP="007725A8">
      <w:pPr>
        <w:rPr>
          <w:rFonts w:ascii="Arial" w:hAnsi="Arial" w:cs="Arial"/>
          <w:sz w:val="18"/>
          <w:szCs w:val="18"/>
        </w:rPr>
      </w:pPr>
    </w:p>
    <w:p w:rsidR="004A5BFB" w:rsidRPr="00EE53E7" w:rsidRDefault="00EE53E7" w:rsidP="007725A8">
      <w:pPr>
        <w:rPr>
          <w:rFonts w:ascii="Arial" w:hAnsi="Arial" w:cs="Arial"/>
          <w:sz w:val="18"/>
          <w:szCs w:val="18"/>
        </w:rPr>
      </w:pPr>
      <w:r w:rsidRPr="00EE53E7">
        <w:rPr>
          <w:rFonts w:ascii="Arial" w:hAnsi="Arial" w:cs="Arial"/>
          <w:noProof/>
          <w:sz w:val="18"/>
          <w:szCs w:val="18"/>
        </w:rPr>
        <mc:AlternateContent>
          <mc:Choice Requires="wps">
            <w:drawing>
              <wp:anchor distT="0" distB="0" distL="114300" distR="114300" simplePos="0" relativeHeight="251662336" behindDoc="0" locked="0" layoutInCell="1" allowOverlap="1" wp14:anchorId="222F88B0" wp14:editId="149B9CE9">
                <wp:simplePos x="0" y="0"/>
                <wp:positionH relativeFrom="column">
                  <wp:posOffset>3163494</wp:posOffset>
                </wp:positionH>
                <wp:positionV relativeFrom="paragraph">
                  <wp:posOffset>127817</wp:posOffset>
                </wp:positionV>
                <wp:extent cx="2100105" cy="10048"/>
                <wp:effectExtent l="0" t="0" r="33655" b="28575"/>
                <wp:wrapNone/>
                <wp:docPr id="4" name="Straight Connector 4"/>
                <wp:cNvGraphicFramePr/>
                <a:graphic xmlns:a="http://schemas.openxmlformats.org/drawingml/2006/main">
                  <a:graphicData uri="http://schemas.microsoft.com/office/word/2010/wordprocessingShape">
                    <wps:wsp>
                      <wps:cNvCnPr/>
                      <wps:spPr>
                        <a:xfrm>
                          <a:off x="0" y="0"/>
                          <a:ext cx="2100105" cy="1004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7E1700"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9.1pt,10.05pt" to="414.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" strokecolor="black [3200]" strokeweight="1.5pt">
                <v:stroke joinstyle="miter"/>
              </v:line>
            </w:pict>
          </mc:Fallback>
        </mc:AlternateContent>
      </w:r>
      <w:r w:rsidR="004A5BFB" w:rsidRPr="00EE53E7">
        <w:rPr>
          <w:rFonts w:ascii="Arial" w:hAnsi="Arial" w:cs="Arial"/>
          <w:sz w:val="18"/>
          <w:szCs w:val="18"/>
        </w:rPr>
        <w:tab/>
      </w:r>
      <w:r w:rsidR="004A5BFB" w:rsidRPr="00EE53E7">
        <w:rPr>
          <w:rFonts w:ascii="Arial" w:hAnsi="Arial" w:cs="Arial"/>
          <w:sz w:val="18"/>
          <w:szCs w:val="18"/>
        </w:rPr>
        <w:tab/>
      </w:r>
      <w:r w:rsidR="004A5BFB" w:rsidRPr="00EE53E7">
        <w:rPr>
          <w:rFonts w:ascii="Arial" w:hAnsi="Arial" w:cs="Arial"/>
          <w:sz w:val="18"/>
          <w:szCs w:val="18"/>
        </w:rPr>
        <w:tab/>
      </w:r>
      <w:r w:rsidR="004A5BFB" w:rsidRPr="00EE53E7">
        <w:rPr>
          <w:rFonts w:ascii="Arial" w:hAnsi="Arial" w:cs="Arial"/>
          <w:sz w:val="18"/>
          <w:szCs w:val="18"/>
        </w:rPr>
        <w:tab/>
      </w:r>
      <w:r w:rsidR="004A5BFB" w:rsidRPr="00EE53E7">
        <w:rPr>
          <w:rFonts w:ascii="Arial" w:hAnsi="Arial" w:cs="Arial"/>
          <w:sz w:val="18"/>
          <w:szCs w:val="18"/>
        </w:rPr>
        <w:tab/>
      </w:r>
      <w:r w:rsidR="004A5BFB" w:rsidRPr="00EE53E7">
        <w:rPr>
          <w:rFonts w:ascii="Arial" w:hAnsi="Arial" w:cs="Arial"/>
          <w:sz w:val="18"/>
          <w:szCs w:val="18"/>
        </w:rPr>
        <w:tab/>
      </w:r>
    </w:p>
    <w:p w:rsidR="004A5BFB" w:rsidRPr="00EE53E7" w:rsidRDefault="004A5BFB" w:rsidP="007725A8">
      <w:pPr>
        <w:rPr>
          <w:rFonts w:ascii="Arial" w:hAnsi="Arial" w:cs="Arial"/>
          <w:sz w:val="18"/>
          <w:szCs w:val="18"/>
        </w:rPr>
      </w:pP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r>
      <w:r w:rsidRPr="00EE53E7">
        <w:rPr>
          <w:rFonts w:ascii="Arial" w:hAnsi="Arial" w:cs="Arial"/>
          <w:sz w:val="18"/>
          <w:szCs w:val="18"/>
        </w:rPr>
        <w:tab/>
        <w:t>NOTARY PUBLIC</w:t>
      </w:r>
      <w:r w:rsidR="00227315">
        <w:rPr>
          <w:rFonts w:ascii="Arial" w:hAnsi="Arial" w:cs="Arial"/>
          <w:sz w:val="18"/>
          <w:szCs w:val="18"/>
        </w:rPr>
        <w:t>”</w:t>
      </w:r>
    </w:p>
    <w:p w:rsidR="006240E5" w:rsidRPr="00EE53E7" w:rsidRDefault="006240E5" w:rsidP="007725A8">
      <w:pPr>
        <w:rPr>
          <w:rFonts w:ascii="Arial" w:hAnsi="Arial" w:cs="Arial"/>
          <w:sz w:val="18"/>
          <w:szCs w:val="18"/>
        </w:rPr>
      </w:pPr>
    </w:p>
    <w:p w:rsidR="002A30C9" w:rsidRDefault="002A30C9"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Default="00EE53E7" w:rsidP="007725A8">
      <w:pPr>
        <w:rPr>
          <w:rFonts w:ascii="Arial" w:hAnsi="Arial" w:cs="Arial"/>
          <w:sz w:val="18"/>
          <w:szCs w:val="18"/>
        </w:rPr>
      </w:pPr>
    </w:p>
    <w:p w:rsidR="00EE53E7" w:rsidRPr="00EE53E7" w:rsidRDefault="00EE53E7" w:rsidP="007725A8">
      <w:pPr>
        <w:rPr>
          <w:rFonts w:ascii="Arial" w:hAnsi="Arial" w:cs="Arial"/>
          <w:sz w:val="18"/>
          <w:szCs w:val="18"/>
        </w:rPr>
      </w:pPr>
    </w:p>
    <w:p w:rsidR="002A30C9" w:rsidRPr="00EE53E7" w:rsidRDefault="002A30C9" w:rsidP="007725A8">
      <w:pPr>
        <w:rPr>
          <w:rFonts w:ascii="Arial" w:hAnsi="Arial" w:cs="Arial"/>
          <w:sz w:val="18"/>
          <w:szCs w:val="18"/>
        </w:rPr>
      </w:pPr>
    </w:p>
    <w:p w:rsidR="004A3215" w:rsidRPr="00750C77" w:rsidRDefault="00227315" w:rsidP="004A3215">
      <w:pPr>
        <w:spacing w:line="240" w:lineRule="auto"/>
        <w:contextualSpacing/>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004A3215">
        <w:rPr>
          <w:rFonts w:ascii="Arial" w:hAnsi="Arial" w:cs="Arial"/>
          <w:sz w:val="18"/>
          <w:szCs w:val="18"/>
        </w:rPr>
        <w:t xml:space="preserve"> </w:t>
      </w:r>
      <w:r w:rsidR="00766239">
        <w:rPr>
          <w:rFonts w:ascii="Arial" w:hAnsi="Arial" w:cs="Arial"/>
          <w:sz w:val="18"/>
          <w:szCs w:val="18"/>
        </w:rPr>
        <w:t>“COMMONWEALTH</w:t>
      </w:r>
      <w:r w:rsidR="004A3215" w:rsidRPr="00750C77">
        <w:rPr>
          <w:rFonts w:ascii="Arial" w:hAnsi="Arial" w:cs="Arial"/>
          <w:sz w:val="18"/>
          <w:szCs w:val="18"/>
        </w:rPr>
        <w:t xml:space="preserve"> OF THE BAHAMAS                               </w:t>
      </w:r>
      <w:r w:rsidR="004A3215" w:rsidRPr="00750C77">
        <w:rPr>
          <w:rFonts w:ascii="Arial" w:hAnsi="Arial" w:cs="Arial"/>
          <w:sz w:val="18"/>
          <w:szCs w:val="18"/>
        </w:rPr>
        <w:tab/>
      </w:r>
      <w:r w:rsidR="004A3215" w:rsidRPr="00750C77">
        <w:rPr>
          <w:rFonts w:ascii="Arial" w:hAnsi="Arial" w:cs="Arial"/>
          <w:sz w:val="18"/>
          <w:szCs w:val="18"/>
        </w:rPr>
        <w:tab/>
      </w:r>
    </w:p>
    <w:p w:rsidR="004A3215" w:rsidRDefault="004A3215" w:rsidP="004A3215">
      <w:pPr>
        <w:spacing w:line="240" w:lineRule="auto"/>
        <w:contextualSpacing/>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750C77">
        <w:rPr>
          <w:rFonts w:ascii="Arial" w:hAnsi="Arial" w:cs="Arial"/>
          <w:sz w:val="18"/>
          <w:szCs w:val="18"/>
        </w:rPr>
        <w:t xml:space="preserve">IN THE SUPREME COURT                                                 </w:t>
      </w:r>
    </w:p>
    <w:p w:rsidR="004A3215" w:rsidRDefault="004A3215" w:rsidP="004A3215">
      <w:pPr>
        <w:jc w:val="right"/>
        <w:rPr>
          <w:rFonts w:ascii="Arial" w:hAnsi="Arial" w:cs="Arial"/>
          <w:sz w:val="18"/>
          <w:szCs w:val="18"/>
        </w:rPr>
      </w:pPr>
      <w:r>
        <w:rPr>
          <w:rFonts w:ascii="Arial" w:hAnsi="Arial" w:cs="Arial"/>
          <w:sz w:val="18"/>
          <w:szCs w:val="18"/>
        </w:rPr>
        <w:t>2023</w:t>
      </w:r>
    </w:p>
    <w:p w:rsidR="004A3215" w:rsidRDefault="004A3215" w:rsidP="004A3215">
      <w:pPr>
        <w:jc w:val="right"/>
        <w:rPr>
          <w:rFonts w:ascii="Arial" w:hAnsi="Arial" w:cs="Arial"/>
          <w:sz w:val="18"/>
          <w:szCs w:val="18"/>
        </w:rPr>
      </w:pPr>
    </w:p>
    <w:p w:rsidR="004A3215" w:rsidRPr="00750C77" w:rsidRDefault="004A3215" w:rsidP="004A3215">
      <w:pPr>
        <w:jc w:val="right"/>
        <w:rPr>
          <w:rFonts w:ascii="Arial" w:hAnsi="Arial" w:cs="Arial"/>
          <w:sz w:val="18"/>
          <w:szCs w:val="18"/>
        </w:rPr>
      </w:pPr>
      <w:r>
        <w:rPr>
          <w:rFonts w:ascii="Arial" w:hAnsi="Arial" w:cs="Arial"/>
          <w:sz w:val="18"/>
          <w:szCs w:val="18"/>
        </w:rPr>
        <w:t>No.</w:t>
      </w:r>
    </w:p>
    <w:p w:rsidR="004A3215" w:rsidRDefault="004A3215" w:rsidP="004A3215">
      <w:pPr>
        <w:rPr>
          <w:rFonts w:ascii="Arial" w:hAnsi="Arial" w:cs="Arial"/>
          <w:sz w:val="18"/>
          <w:szCs w:val="18"/>
        </w:rPr>
      </w:pPr>
    </w:p>
    <w:p w:rsidR="004A3215" w:rsidRDefault="004A3215" w:rsidP="004A3215">
      <w:pPr>
        <w:jc w:val="right"/>
        <w:rPr>
          <w:rFonts w:ascii="Arial" w:hAnsi="Arial" w:cs="Arial"/>
          <w:sz w:val="18"/>
          <w:szCs w:val="18"/>
        </w:rPr>
      </w:pPr>
      <w:r w:rsidRPr="00750C77">
        <w:rPr>
          <w:rFonts w:ascii="Arial" w:hAnsi="Arial" w:cs="Arial"/>
          <w:sz w:val="18"/>
          <w:szCs w:val="18"/>
        </w:rPr>
        <w:t>PUBLIC CONSTITUTION (com law)</w:t>
      </w:r>
    </w:p>
    <w:p w:rsidR="004A3215" w:rsidRPr="00750C77" w:rsidRDefault="004A3215" w:rsidP="004A3215">
      <w:pPr>
        <w:jc w:val="right"/>
        <w:rPr>
          <w:rFonts w:ascii="Arial" w:hAnsi="Arial" w:cs="Arial"/>
          <w:sz w:val="18"/>
          <w:szCs w:val="18"/>
        </w:rPr>
      </w:pPr>
      <w:r>
        <w:rPr>
          <w:rFonts w:ascii="Arial" w:hAnsi="Arial" w:cs="Arial"/>
          <w:sz w:val="18"/>
          <w:szCs w:val="18"/>
        </w:rPr>
        <w:t>IN THE MATTER OF HABEAS CORPU</w:t>
      </w:r>
    </w:p>
    <w:p w:rsidR="004A3215" w:rsidRPr="00750C77" w:rsidRDefault="004A3215" w:rsidP="004A3215">
      <w:pPr>
        <w:rPr>
          <w:rFonts w:ascii="Arial" w:hAnsi="Arial" w:cs="Arial"/>
          <w:sz w:val="18"/>
          <w:szCs w:val="18"/>
        </w:rPr>
      </w:pPr>
    </w:p>
    <w:p w:rsidR="004A3215" w:rsidRPr="00750C77" w:rsidRDefault="004A3215" w:rsidP="004A3215">
      <w:pPr>
        <w:jc w:val="right"/>
        <w:rPr>
          <w:rFonts w:ascii="Arial" w:hAnsi="Arial" w:cs="Arial"/>
          <w:sz w:val="18"/>
          <w:szCs w:val="18"/>
        </w:rPr>
      </w:pPr>
      <w:r w:rsidRPr="00750C77">
        <w:rPr>
          <w:rFonts w:ascii="Arial" w:hAnsi="Arial" w:cs="Arial"/>
          <w:sz w:val="18"/>
          <w:szCs w:val="18"/>
        </w:rPr>
        <w:t>BETWEEN</w:t>
      </w:r>
    </w:p>
    <w:p w:rsidR="004A3215" w:rsidRPr="00750C77" w:rsidRDefault="004A3215" w:rsidP="004A3215">
      <w:pPr>
        <w:spacing w:line="240" w:lineRule="auto"/>
        <w:contextualSpacing/>
        <w:jc w:val="right"/>
        <w:rPr>
          <w:rFonts w:ascii="Arial" w:hAnsi="Arial" w:cs="Arial"/>
          <w:b/>
          <w:sz w:val="18"/>
          <w:szCs w:val="18"/>
        </w:rPr>
      </w:pPr>
      <w:r w:rsidRPr="00750C77">
        <w:rPr>
          <w:rFonts w:ascii="Arial" w:hAnsi="Arial" w:cs="Arial"/>
          <w:b/>
          <w:sz w:val="18"/>
          <w:szCs w:val="18"/>
        </w:rPr>
        <w:t>SADEKI GREG DAVY</w:t>
      </w:r>
    </w:p>
    <w:p w:rsidR="004A3215" w:rsidRPr="00750C77" w:rsidRDefault="004A3215" w:rsidP="004A3215">
      <w:pPr>
        <w:spacing w:line="240" w:lineRule="auto"/>
        <w:contextualSpacing/>
        <w:jc w:val="right"/>
        <w:rPr>
          <w:rFonts w:ascii="Arial" w:hAnsi="Arial" w:cs="Arial"/>
          <w:b/>
          <w:i/>
          <w:sz w:val="18"/>
          <w:szCs w:val="18"/>
        </w:rPr>
      </w:pPr>
      <w:r w:rsidRPr="00750C77">
        <w:rPr>
          <w:rFonts w:ascii="Arial" w:hAnsi="Arial" w:cs="Arial"/>
          <w:b/>
          <w:i/>
          <w:sz w:val="18"/>
          <w:szCs w:val="18"/>
        </w:rPr>
        <w:t>Applicant</w:t>
      </w:r>
    </w:p>
    <w:p w:rsidR="004A3215" w:rsidRPr="00750C77" w:rsidRDefault="004A3215" w:rsidP="004A3215">
      <w:pPr>
        <w:jc w:val="right"/>
        <w:rPr>
          <w:rFonts w:ascii="Arial" w:hAnsi="Arial" w:cs="Arial"/>
          <w:b/>
          <w:sz w:val="18"/>
          <w:szCs w:val="18"/>
        </w:rPr>
      </w:pPr>
      <w:r w:rsidRPr="00750C77">
        <w:rPr>
          <w:rFonts w:ascii="Arial" w:hAnsi="Arial" w:cs="Arial"/>
          <w:b/>
          <w:sz w:val="18"/>
          <w:szCs w:val="18"/>
        </w:rPr>
        <w:t>AND</w:t>
      </w:r>
    </w:p>
    <w:p w:rsidR="004A3215" w:rsidRPr="00750C77" w:rsidRDefault="004A3215" w:rsidP="004A3215">
      <w:pPr>
        <w:spacing w:line="240" w:lineRule="auto"/>
        <w:contextualSpacing/>
        <w:jc w:val="right"/>
        <w:rPr>
          <w:rFonts w:ascii="Arial" w:hAnsi="Arial" w:cs="Arial"/>
          <w:b/>
          <w:sz w:val="18"/>
          <w:szCs w:val="18"/>
        </w:rPr>
      </w:pPr>
      <w:r w:rsidRPr="00750C77">
        <w:rPr>
          <w:rFonts w:ascii="Arial" w:hAnsi="Arial" w:cs="Arial"/>
          <w:b/>
          <w:sz w:val="18"/>
          <w:szCs w:val="18"/>
        </w:rPr>
        <w:t>THE ATTORNEY GENERAL OF THE BAHAMAS</w:t>
      </w:r>
    </w:p>
    <w:p w:rsidR="004A3215" w:rsidRPr="00750C77" w:rsidRDefault="004A3215" w:rsidP="004A3215">
      <w:pPr>
        <w:spacing w:line="240" w:lineRule="auto"/>
        <w:contextualSpacing/>
        <w:jc w:val="right"/>
        <w:rPr>
          <w:rFonts w:ascii="Arial" w:hAnsi="Arial" w:cs="Arial"/>
          <w:b/>
          <w:i/>
          <w:sz w:val="18"/>
          <w:szCs w:val="18"/>
        </w:rPr>
      </w:pPr>
      <w:r w:rsidRPr="00750C77">
        <w:rPr>
          <w:rFonts w:ascii="Arial" w:hAnsi="Arial" w:cs="Arial"/>
          <w:b/>
          <w:i/>
          <w:sz w:val="18"/>
          <w:szCs w:val="18"/>
        </w:rPr>
        <w:t>First Respondent</w:t>
      </w:r>
    </w:p>
    <w:p w:rsidR="004A3215" w:rsidRPr="00750C77" w:rsidRDefault="004A3215" w:rsidP="004A3215">
      <w:pPr>
        <w:jc w:val="right"/>
        <w:rPr>
          <w:rFonts w:ascii="Arial" w:hAnsi="Arial" w:cs="Arial"/>
          <w:b/>
          <w:sz w:val="18"/>
          <w:szCs w:val="18"/>
        </w:rPr>
      </w:pPr>
      <w:r w:rsidRPr="00750C77">
        <w:rPr>
          <w:rFonts w:ascii="Arial" w:hAnsi="Arial" w:cs="Arial"/>
          <w:b/>
          <w:sz w:val="18"/>
          <w:szCs w:val="18"/>
        </w:rPr>
        <w:t>AND</w:t>
      </w:r>
    </w:p>
    <w:p w:rsidR="004A3215" w:rsidRPr="00750C77" w:rsidRDefault="004A3215" w:rsidP="004A3215">
      <w:pPr>
        <w:spacing w:line="240" w:lineRule="auto"/>
        <w:contextualSpacing/>
        <w:jc w:val="right"/>
        <w:rPr>
          <w:rFonts w:ascii="Arial" w:hAnsi="Arial" w:cs="Arial"/>
          <w:b/>
          <w:sz w:val="18"/>
          <w:szCs w:val="18"/>
        </w:rPr>
      </w:pPr>
      <w:r w:rsidRPr="00750C77">
        <w:rPr>
          <w:rFonts w:ascii="Arial" w:hAnsi="Arial" w:cs="Arial"/>
          <w:b/>
          <w:sz w:val="18"/>
          <w:szCs w:val="18"/>
        </w:rPr>
        <w:t>THE DIRECTOR OF IMMIGRATION</w:t>
      </w:r>
    </w:p>
    <w:p w:rsidR="004A3215" w:rsidRDefault="004A3215" w:rsidP="004A3215">
      <w:pPr>
        <w:spacing w:line="240" w:lineRule="auto"/>
        <w:contextualSpacing/>
        <w:jc w:val="right"/>
        <w:rPr>
          <w:rFonts w:ascii="Arial" w:hAnsi="Arial" w:cs="Arial"/>
          <w:b/>
          <w:sz w:val="18"/>
          <w:szCs w:val="18"/>
        </w:rPr>
      </w:pPr>
      <w:r w:rsidRPr="00750C77">
        <w:rPr>
          <w:rFonts w:ascii="Arial" w:hAnsi="Arial" w:cs="Arial"/>
          <w:b/>
          <w:sz w:val="18"/>
          <w:szCs w:val="18"/>
        </w:rPr>
        <w:t>Second Respondent</w:t>
      </w:r>
    </w:p>
    <w:p w:rsidR="004A3215" w:rsidRDefault="004A3215" w:rsidP="004A3215">
      <w:pPr>
        <w:spacing w:line="240" w:lineRule="auto"/>
        <w:contextualSpacing/>
        <w:jc w:val="right"/>
        <w:rPr>
          <w:rFonts w:ascii="Arial" w:hAnsi="Arial" w:cs="Arial"/>
          <w:b/>
          <w:sz w:val="18"/>
          <w:szCs w:val="18"/>
        </w:rPr>
      </w:pPr>
    </w:p>
    <w:p w:rsidR="004A3215" w:rsidRDefault="004A3215" w:rsidP="004A3215">
      <w:pPr>
        <w:spacing w:line="240" w:lineRule="auto"/>
        <w:contextualSpacing/>
        <w:jc w:val="right"/>
        <w:rPr>
          <w:rFonts w:ascii="Arial" w:hAnsi="Arial" w:cs="Arial"/>
          <w:b/>
          <w:sz w:val="18"/>
          <w:szCs w:val="18"/>
          <w:u w:val="single"/>
        </w:rPr>
      </w:pPr>
      <w:r w:rsidRPr="004A3215">
        <w:rPr>
          <w:rFonts w:ascii="Arial" w:hAnsi="Arial" w:cs="Arial"/>
          <w:b/>
          <w:sz w:val="18"/>
          <w:szCs w:val="18"/>
          <w:u w:val="single"/>
        </w:rPr>
        <w:t>AFFIDAVIT</w:t>
      </w:r>
    </w:p>
    <w:p w:rsidR="004A3215" w:rsidRDefault="004A3215" w:rsidP="004A3215">
      <w:pPr>
        <w:spacing w:line="240" w:lineRule="auto"/>
        <w:contextualSpacing/>
        <w:jc w:val="right"/>
        <w:rPr>
          <w:rFonts w:ascii="Arial" w:hAnsi="Arial" w:cs="Arial"/>
          <w:b/>
          <w:sz w:val="18"/>
          <w:szCs w:val="18"/>
          <w:u w:val="single"/>
        </w:rPr>
      </w:pPr>
    </w:p>
    <w:p w:rsidR="004A3215" w:rsidRDefault="004A3215" w:rsidP="004A3215">
      <w:pPr>
        <w:spacing w:line="240" w:lineRule="auto"/>
        <w:contextualSpacing/>
        <w:jc w:val="right"/>
        <w:rPr>
          <w:rFonts w:ascii="Arial" w:hAnsi="Arial" w:cs="Arial"/>
          <w:b/>
          <w:sz w:val="18"/>
          <w:szCs w:val="18"/>
          <w:u w:val="single"/>
        </w:rPr>
      </w:pPr>
    </w:p>
    <w:p w:rsidR="004A3215" w:rsidRPr="00750C77" w:rsidRDefault="004A3215" w:rsidP="004A3215">
      <w:pPr>
        <w:spacing w:line="240" w:lineRule="auto"/>
        <w:contextualSpacing/>
        <w:jc w:val="right"/>
        <w:rPr>
          <w:rFonts w:ascii="Arial" w:hAnsi="Arial" w:cs="Arial"/>
          <w:sz w:val="18"/>
          <w:szCs w:val="18"/>
        </w:rPr>
      </w:pPr>
      <w:r w:rsidRPr="00750C77">
        <w:rPr>
          <w:rFonts w:ascii="Arial" w:hAnsi="Arial" w:cs="Arial"/>
          <w:sz w:val="18"/>
          <w:szCs w:val="18"/>
        </w:rPr>
        <w:t>Filing Attorney:  Keith A. Seymour</w:t>
      </w:r>
    </w:p>
    <w:p w:rsidR="004A3215" w:rsidRPr="00750C77" w:rsidRDefault="004A3215" w:rsidP="004A3215">
      <w:pPr>
        <w:spacing w:line="240" w:lineRule="auto"/>
        <w:contextualSpacing/>
        <w:jc w:val="right"/>
        <w:rPr>
          <w:rFonts w:ascii="Arial" w:hAnsi="Arial" w:cs="Arial"/>
          <w:sz w:val="18"/>
          <w:szCs w:val="18"/>
        </w:rPr>
      </w:pPr>
      <w:r w:rsidRPr="00750C77">
        <w:rPr>
          <w:rFonts w:ascii="Arial" w:hAnsi="Arial" w:cs="Arial"/>
          <w:sz w:val="18"/>
          <w:szCs w:val="18"/>
        </w:rPr>
        <w:t>Firm: AKSUM LAW CHANBERS</w:t>
      </w:r>
    </w:p>
    <w:p w:rsidR="004A3215" w:rsidRPr="00750C77" w:rsidRDefault="004A3215" w:rsidP="004A3215">
      <w:pPr>
        <w:spacing w:line="240" w:lineRule="auto"/>
        <w:contextualSpacing/>
        <w:jc w:val="right"/>
        <w:rPr>
          <w:rFonts w:ascii="Arial" w:hAnsi="Arial" w:cs="Arial"/>
          <w:sz w:val="18"/>
          <w:szCs w:val="18"/>
        </w:rPr>
      </w:pPr>
      <w:r w:rsidRPr="00750C77">
        <w:rPr>
          <w:rFonts w:ascii="Arial" w:hAnsi="Arial" w:cs="Arial"/>
          <w:sz w:val="18"/>
          <w:szCs w:val="18"/>
        </w:rPr>
        <w:t>Business Address: Aksum House</w:t>
      </w:r>
    </w:p>
    <w:p w:rsidR="004A3215" w:rsidRPr="00750C77" w:rsidRDefault="004A3215" w:rsidP="004A3215">
      <w:pPr>
        <w:spacing w:line="240" w:lineRule="auto"/>
        <w:contextualSpacing/>
        <w:jc w:val="right"/>
        <w:rPr>
          <w:rFonts w:ascii="Arial" w:hAnsi="Arial" w:cs="Arial"/>
          <w:sz w:val="18"/>
          <w:szCs w:val="18"/>
        </w:rPr>
      </w:pPr>
      <w:r w:rsidRPr="00750C77">
        <w:rPr>
          <w:rFonts w:ascii="Arial" w:hAnsi="Arial" w:cs="Arial"/>
          <w:sz w:val="18"/>
          <w:szCs w:val="18"/>
        </w:rPr>
        <w:tab/>
      </w:r>
      <w:r w:rsidRPr="00750C77">
        <w:rPr>
          <w:rFonts w:ascii="Arial" w:hAnsi="Arial" w:cs="Arial"/>
          <w:sz w:val="18"/>
          <w:szCs w:val="18"/>
        </w:rPr>
        <w:tab/>
      </w:r>
      <w:r w:rsidRPr="00750C77">
        <w:rPr>
          <w:rFonts w:ascii="Arial" w:hAnsi="Arial" w:cs="Arial"/>
          <w:sz w:val="18"/>
          <w:szCs w:val="18"/>
        </w:rPr>
        <w:tab/>
        <w:t xml:space="preserve">    Okra Hill Road</w:t>
      </w:r>
    </w:p>
    <w:p w:rsidR="004A3215" w:rsidRPr="00750C77" w:rsidRDefault="004A3215" w:rsidP="004A3215">
      <w:pPr>
        <w:spacing w:line="240" w:lineRule="auto"/>
        <w:contextualSpacing/>
        <w:jc w:val="right"/>
        <w:rPr>
          <w:rFonts w:ascii="Arial" w:hAnsi="Arial" w:cs="Arial"/>
          <w:sz w:val="18"/>
          <w:szCs w:val="18"/>
        </w:rPr>
      </w:pPr>
      <w:r w:rsidRPr="00750C77">
        <w:rPr>
          <w:rFonts w:ascii="Arial" w:hAnsi="Arial" w:cs="Arial"/>
          <w:sz w:val="18"/>
          <w:szCs w:val="18"/>
        </w:rPr>
        <w:t xml:space="preserve">Email: </w:t>
      </w:r>
      <w:hyperlink r:id="rId8" w:history="1">
        <w:r w:rsidRPr="00750C77">
          <w:rPr>
            <w:rStyle w:val="Hyperlink"/>
            <w:rFonts w:ascii="Arial" w:hAnsi="Arial" w:cs="Arial"/>
            <w:sz w:val="18"/>
            <w:szCs w:val="18"/>
          </w:rPr>
          <w:t>aksumlawchambers@yahoo.com</w:t>
        </w:r>
      </w:hyperlink>
    </w:p>
    <w:p w:rsidR="004A3215" w:rsidRPr="00750C77" w:rsidRDefault="004A3215" w:rsidP="004A3215">
      <w:pPr>
        <w:spacing w:line="240" w:lineRule="auto"/>
        <w:contextualSpacing/>
        <w:jc w:val="right"/>
        <w:rPr>
          <w:rFonts w:ascii="Arial" w:hAnsi="Arial" w:cs="Arial"/>
          <w:sz w:val="18"/>
          <w:szCs w:val="18"/>
        </w:rPr>
      </w:pPr>
      <w:r w:rsidRPr="00750C77">
        <w:rPr>
          <w:rFonts w:ascii="Arial" w:hAnsi="Arial" w:cs="Arial"/>
          <w:sz w:val="18"/>
          <w:szCs w:val="18"/>
        </w:rPr>
        <w:t>Telephone number: (242)3935984-5</w:t>
      </w:r>
    </w:p>
    <w:p w:rsidR="004A3215" w:rsidRPr="00750C77" w:rsidRDefault="004A3215" w:rsidP="004A3215">
      <w:pPr>
        <w:rPr>
          <w:rFonts w:ascii="Arial" w:hAnsi="Arial" w:cs="Arial"/>
          <w:sz w:val="18"/>
          <w:szCs w:val="18"/>
        </w:rPr>
      </w:pPr>
    </w:p>
    <w:p w:rsidR="004A3215" w:rsidRPr="004A3215" w:rsidRDefault="004A3215" w:rsidP="004A3215">
      <w:pPr>
        <w:jc w:val="right"/>
        <w:rPr>
          <w:rFonts w:ascii="Arial" w:hAnsi="Arial" w:cs="Arial"/>
          <w:sz w:val="18"/>
          <w:szCs w:val="18"/>
        </w:rPr>
      </w:pPr>
      <w:r>
        <w:rPr>
          <w:rFonts w:ascii="Arial" w:hAnsi="Arial" w:cs="Arial"/>
          <w:sz w:val="18"/>
          <w:szCs w:val="18"/>
        </w:rPr>
        <w:t>ATTORNEY FOR THE APPLICANT</w:t>
      </w:r>
      <w:r w:rsidR="00227315">
        <w:rPr>
          <w:rFonts w:ascii="Arial" w:hAnsi="Arial" w:cs="Arial"/>
          <w:sz w:val="18"/>
          <w:szCs w:val="18"/>
        </w:rPr>
        <w:t>”</w:t>
      </w:r>
    </w:p>
    <w:p w:rsidR="004A3215" w:rsidRPr="004A3215" w:rsidRDefault="004A3215" w:rsidP="004A3215">
      <w:pPr>
        <w:spacing w:line="240" w:lineRule="auto"/>
        <w:contextualSpacing/>
        <w:jc w:val="right"/>
        <w:rPr>
          <w:rFonts w:ascii="Arial" w:hAnsi="Arial" w:cs="Arial"/>
          <w:b/>
          <w:sz w:val="18"/>
          <w:szCs w:val="18"/>
          <w:u w:val="single"/>
        </w:rPr>
      </w:pPr>
    </w:p>
    <w:p w:rsidR="002A30C9" w:rsidRDefault="002A30C9" w:rsidP="004A3215">
      <w:pPr>
        <w:jc w:val="right"/>
        <w:rPr>
          <w:rFonts w:ascii="Arial" w:hAnsi="Arial" w:cs="Arial"/>
          <w:sz w:val="28"/>
          <w:szCs w:val="28"/>
        </w:rPr>
      </w:pPr>
    </w:p>
    <w:p w:rsidR="002A30C9" w:rsidRDefault="002A30C9" w:rsidP="007725A8">
      <w:pPr>
        <w:rPr>
          <w:rFonts w:ascii="Arial" w:hAnsi="Arial" w:cs="Arial"/>
          <w:sz w:val="28"/>
          <w:szCs w:val="28"/>
        </w:rPr>
      </w:pPr>
    </w:p>
    <w:p w:rsidR="002A30C9" w:rsidRDefault="002A30C9" w:rsidP="007725A8">
      <w:pPr>
        <w:rPr>
          <w:rFonts w:ascii="Arial" w:hAnsi="Arial" w:cs="Arial"/>
          <w:sz w:val="28"/>
          <w:szCs w:val="28"/>
        </w:rPr>
      </w:pPr>
    </w:p>
    <w:p w:rsidR="004A3215" w:rsidRDefault="004A3215" w:rsidP="007725A8">
      <w:pPr>
        <w:rPr>
          <w:rFonts w:ascii="Arial" w:hAnsi="Arial" w:cs="Arial"/>
          <w:sz w:val="28"/>
          <w:szCs w:val="28"/>
        </w:rPr>
      </w:pPr>
    </w:p>
    <w:p w:rsidR="004A3215" w:rsidRDefault="004A3215" w:rsidP="007725A8">
      <w:pPr>
        <w:rPr>
          <w:rFonts w:ascii="Arial" w:hAnsi="Arial" w:cs="Arial"/>
          <w:sz w:val="28"/>
          <w:szCs w:val="28"/>
        </w:rPr>
      </w:pPr>
    </w:p>
    <w:p w:rsidR="007F7CB8" w:rsidRDefault="007F7CB8" w:rsidP="007725A8">
      <w:pPr>
        <w:rPr>
          <w:rFonts w:ascii="Arial" w:hAnsi="Arial" w:cs="Arial"/>
          <w:sz w:val="28"/>
          <w:szCs w:val="28"/>
        </w:rPr>
      </w:pPr>
    </w:p>
    <w:p w:rsidR="007F7CB8" w:rsidRDefault="007F7CB8" w:rsidP="007725A8">
      <w:pPr>
        <w:rPr>
          <w:rFonts w:ascii="Arial" w:hAnsi="Arial" w:cs="Arial"/>
          <w:sz w:val="28"/>
          <w:szCs w:val="28"/>
        </w:rPr>
      </w:pPr>
    </w:p>
    <w:p w:rsidR="007F7CB8" w:rsidRPr="00DB222F" w:rsidRDefault="001D3E91" w:rsidP="007F7CB8">
      <w:pPr>
        <w:spacing w:line="240" w:lineRule="auto"/>
        <w:contextualSpacing/>
        <w:jc w:val="center"/>
        <w:rPr>
          <w:rFonts w:ascii="Arial" w:hAnsi="Arial" w:cs="Arial"/>
          <w:sz w:val="20"/>
          <w:szCs w:val="20"/>
        </w:rPr>
      </w:pPr>
      <w:r>
        <w:rPr>
          <w:rFonts w:ascii="Arial" w:hAnsi="Arial" w:cs="Arial"/>
          <w:sz w:val="32"/>
          <w:szCs w:val="32"/>
        </w:rPr>
        <w:lastRenderedPageBreak/>
        <w:t>“</w:t>
      </w:r>
      <w:r w:rsidR="007F7CB8" w:rsidRPr="00DB222F">
        <w:rPr>
          <w:rFonts w:ascii="Arial" w:hAnsi="Arial" w:cs="Arial"/>
          <w:sz w:val="20"/>
          <w:szCs w:val="20"/>
        </w:rPr>
        <w:t>COMMONWEALTH OF THE BAHAMAS</w:t>
      </w:r>
    </w:p>
    <w:p w:rsidR="007F7CB8" w:rsidRPr="00DB222F" w:rsidRDefault="007F7CB8" w:rsidP="007F7CB8">
      <w:pPr>
        <w:spacing w:line="240" w:lineRule="auto"/>
        <w:contextualSpacing/>
        <w:jc w:val="center"/>
        <w:rPr>
          <w:rFonts w:ascii="Arial" w:hAnsi="Arial" w:cs="Arial"/>
          <w:sz w:val="20"/>
          <w:szCs w:val="20"/>
        </w:rPr>
      </w:pPr>
      <w:r w:rsidRPr="00DB222F">
        <w:rPr>
          <w:rFonts w:ascii="Arial" w:hAnsi="Arial" w:cs="Arial"/>
          <w:sz w:val="20"/>
          <w:szCs w:val="20"/>
        </w:rPr>
        <w:t>IN THE SUPREME COURT</w:t>
      </w:r>
    </w:p>
    <w:p w:rsidR="007F7CB8" w:rsidRPr="00DB222F" w:rsidRDefault="007F7CB8" w:rsidP="007F7CB8">
      <w:pPr>
        <w:spacing w:line="240" w:lineRule="auto"/>
        <w:contextualSpacing/>
        <w:jc w:val="center"/>
        <w:rPr>
          <w:rFonts w:ascii="Arial" w:hAnsi="Arial" w:cs="Arial"/>
          <w:sz w:val="20"/>
          <w:szCs w:val="20"/>
        </w:rPr>
      </w:pPr>
      <w:r w:rsidRPr="00DB222F">
        <w:rPr>
          <w:rFonts w:ascii="Arial" w:hAnsi="Arial" w:cs="Arial"/>
          <w:sz w:val="20"/>
          <w:szCs w:val="20"/>
        </w:rPr>
        <w:t>CRIMINAL LAW DIVISION</w:t>
      </w:r>
    </w:p>
    <w:p w:rsidR="007F7CB8" w:rsidRPr="00DB222F" w:rsidRDefault="007F7CB8" w:rsidP="007F7CB8">
      <w:pPr>
        <w:rPr>
          <w:rFonts w:ascii="Arial" w:hAnsi="Arial" w:cs="Arial"/>
          <w:sz w:val="20"/>
          <w:szCs w:val="20"/>
        </w:rPr>
      </w:pPr>
      <w:r w:rsidRPr="00DB222F">
        <w:rPr>
          <w:rFonts w:ascii="Arial" w:hAnsi="Arial" w:cs="Arial"/>
          <w:sz w:val="20"/>
          <w:szCs w:val="20"/>
        </w:rPr>
        <w:t>2023/CRI/hcs</w:t>
      </w:r>
      <w:r w:rsidR="00227315" w:rsidRPr="00DB222F">
        <w:rPr>
          <w:rFonts w:ascii="Arial" w:hAnsi="Arial" w:cs="Arial"/>
          <w:sz w:val="20"/>
          <w:szCs w:val="20"/>
        </w:rPr>
        <w:t>/00006</w:t>
      </w:r>
    </w:p>
    <w:p w:rsidR="007F7CB8" w:rsidRPr="00DB222F" w:rsidRDefault="007F7CB8" w:rsidP="007F7CB8">
      <w:pPr>
        <w:jc w:val="center"/>
        <w:rPr>
          <w:rFonts w:ascii="Arial" w:hAnsi="Arial" w:cs="Arial"/>
          <w:sz w:val="20"/>
          <w:szCs w:val="20"/>
        </w:rPr>
      </w:pPr>
    </w:p>
    <w:p w:rsidR="007F7CB8" w:rsidRPr="00DB222F" w:rsidRDefault="007F7CB8" w:rsidP="007F7CB8">
      <w:pPr>
        <w:jc w:val="center"/>
        <w:rPr>
          <w:rFonts w:ascii="Arial" w:hAnsi="Arial" w:cs="Arial"/>
          <w:b/>
          <w:sz w:val="20"/>
          <w:szCs w:val="20"/>
        </w:rPr>
      </w:pPr>
      <w:r w:rsidRPr="00DB222F">
        <w:rPr>
          <w:rFonts w:ascii="Arial" w:hAnsi="Arial" w:cs="Arial"/>
          <w:b/>
          <w:sz w:val="20"/>
          <w:szCs w:val="20"/>
        </w:rPr>
        <w:t>IN THE MATTER OF A WAIT OF HABEAS CORPUS AD SYBJIENDUM</w:t>
      </w:r>
    </w:p>
    <w:p w:rsidR="007F7CB8" w:rsidRPr="00DB222F" w:rsidRDefault="007F7CB8" w:rsidP="007F7CB8">
      <w:pPr>
        <w:rPr>
          <w:rFonts w:ascii="Arial" w:hAnsi="Arial" w:cs="Arial"/>
          <w:b/>
          <w:sz w:val="20"/>
          <w:szCs w:val="20"/>
        </w:rPr>
      </w:pPr>
      <w:r w:rsidRPr="00DB222F">
        <w:rPr>
          <w:rFonts w:ascii="Arial" w:hAnsi="Arial" w:cs="Arial"/>
          <w:b/>
          <w:sz w:val="20"/>
          <w:szCs w:val="20"/>
        </w:rPr>
        <w:t>B E T W E E N</w:t>
      </w:r>
    </w:p>
    <w:p w:rsidR="007F7CB8" w:rsidRPr="00DB222F" w:rsidRDefault="007F7CB8" w:rsidP="007F7CB8">
      <w:pPr>
        <w:spacing w:line="240" w:lineRule="auto"/>
        <w:contextualSpacing/>
        <w:jc w:val="center"/>
        <w:rPr>
          <w:rFonts w:ascii="Arial" w:hAnsi="Arial" w:cs="Arial"/>
          <w:b/>
          <w:sz w:val="20"/>
          <w:szCs w:val="20"/>
        </w:rPr>
      </w:pPr>
      <w:r w:rsidRPr="00DB222F">
        <w:rPr>
          <w:rFonts w:ascii="Arial" w:hAnsi="Arial" w:cs="Arial"/>
          <w:b/>
          <w:sz w:val="20"/>
          <w:szCs w:val="20"/>
        </w:rPr>
        <w:t>SADEKI GREG DAVY</w:t>
      </w:r>
    </w:p>
    <w:p w:rsidR="007F7CB8" w:rsidRPr="00DB222F" w:rsidRDefault="007F7CB8" w:rsidP="007F7CB8">
      <w:pPr>
        <w:spacing w:line="240" w:lineRule="auto"/>
        <w:contextualSpacing/>
        <w:jc w:val="right"/>
        <w:rPr>
          <w:rFonts w:ascii="Arial" w:hAnsi="Arial" w:cs="Arial"/>
          <w:b/>
          <w:i/>
          <w:sz w:val="20"/>
          <w:szCs w:val="20"/>
        </w:rPr>
      </w:pPr>
      <w:r w:rsidRPr="00DB222F">
        <w:rPr>
          <w:rFonts w:ascii="Arial" w:hAnsi="Arial" w:cs="Arial"/>
          <w:b/>
          <w:i/>
          <w:sz w:val="20"/>
          <w:szCs w:val="20"/>
        </w:rPr>
        <w:t>Applicant</w:t>
      </w:r>
    </w:p>
    <w:p w:rsidR="007F7CB8" w:rsidRPr="00DB222F" w:rsidRDefault="007F7CB8" w:rsidP="007F7CB8">
      <w:pPr>
        <w:jc w:val="center"/>
        <w:rPr>
          <w:rFonts w:ascii="Arial" w:hAnsi="Arial" w:cs="Arial"/>
          <w:b/>
          <w:sz w:val="20"/>
          <w:szCs w:val="20"/>
        </w:rPr>
      </w:pPr>
      <w:r w:rsidRPr="00DB222F">
        <w:rPr>
          <w:rFonts w:ascii="Arial" w:hAnsi="Arial" w:cs="Arial"/>
          <w:b/>
          <w:sz w:val="20"/>
          <w:szCs w:val="20"/>
        </w:rPr>
        <w:t>AND</w:t>
      </w:r>
    </w:p>
    <w:p w:rsidR="007F7CB8" w:rsidRPr="00DB222F" w:rsidRDefault="007F7CB8" w:rsidP="007F7CB8">
      <w:pPr>
        <w:rPr>
          <w:rFonts w:ascii="Arial" w:hAnsi="Arial" w:cs="Arial"/>
          <w:b/>
          <w:sz w:val="20"/>
          <w:szCs w:val="20"/>
        </w:rPr>
      </w:pPr>
    </w:p>
    <w:p w:rsidR="007F7CB8" w:rsidRPr="00DB222F" w:rsidRDefault="007F7CB8" w:rsidP="007F7CB8">
      <w:pPr>
        <w:spacing w:line="240" w:lineRule="auto"/>
        <w:contextualSpacing/>
        <w:jc w:val="center"/>
        <w:rPr>
          <w:rFonts w:ascii="Arial" w:hAnsi="Arial" w:cs="Arial"/>
          <w:b/>
          <w:sz w:val="20"/>
          <w:szCs w:val="20"/>
        </w:rPr>
      </w:pPr>
      <w:r w:rsidRPr="00DB222F">
        <w:rPr>
          <w:rFonts w:ascii="Arial" w:hAnsi="Arial" w:cs="Arial"/>
          <w:b/>
          <w:sz w:val="20"/>
          <w:szCs w:val="20"/>
        </w:rPr>
        <w:t>THE ATTORNEY GENERAL OF THE BAHAMAS</w:t>
      </w:r>
    </w:p>
    <w:p w:rsidR="007F7CB8" w:rsidRPr="00DB222F" w:rsidRDefault="007F7CB8" w:rsidP="007F7CB8">
      <w:pPr>
        <w:spacing w:line="240" w:lineRule="auto"/>
        <w:contextualSpacing/>
        <w:jc w:val="right"/>
        <w:rPr>
          <w:rFonts w:ascii="Arial" w:hAnsi="Arial" w:cs="Arial"/>
          <w:b/>
          <w:i/>
          <w:sz w:val="20"/>
          <w:szCs w:val="20"/>
        </w:rPr>
      </w:pPr>
      <w:r w:rsidRPr="00DB222F">
        <w:rPr>
          <w:rFonts w:ascii="Arial" w:hAnsi="Arial" w:cs="Arial"/>
          <w:b/>
          <w:i/>
          <w:sz w:val="20"/>
          <w:szCs w:val="20"/>
        </w:rPr>
        <w:t>1</w:t>
      </w:r>
      <w:r w:rsidRPr="00DB222F">
        <w:rPr>
          <w:rFonts w:ascii="Arial" w:hAnsi="Arial" w:cs="Arial"/>
          <w:b/>
          <w:i/>
          <w:sz w:val="20"/>
          <w:szCs w:val="20"/>
          <w:vertAlign w:val="superscript"/>
        </w:rPr>
        <w:t>ST</w:t>
      </w:r>
      <w:r w:rsidRPr="00DB222F">
        <w:rPr>
          <w:rFonts w:ascii="Arial" w:hAnsi="Arial" w:cs="Arial"/>
          <w:b/>
          <w:i/>
          <w:sz w:val="20"/>
          <w:szCs w:val="20"/>
        </w:rPr>
        <w:t xml:space="preserve"> Respondent</w:t>
      </w:r>
    </w:p>
    <w:p w:rsidR="007F7CB8" w:rsidRPr="00DB222F" w:rsidRDefault="007F7CB8" w:rsidP="007F7CB8">
      <w:pPr>
        <w:jc w:val="center"/>
        <w:rPr>
          <w:rFonts w:ascii="Arial" w:hAnsi="Arial" w:cs="Arial"/>
          <w:b/>
          <w:sz w:val="20"/>
          <w:szCs w:val="20"/>
        </w:rPr>
      </w:pPr>
    </w:p>
    <w:p w:rsidR="007F7CB8" w:rsidRPr="00DB222F" w:rsidRDefault="007F7CB8" w:rsidP="007F7CB8">
      <w:pPr>
        <w:jc w:val="center"/>
        <w:rPr>
          <w:rFonts w:ascii="Arial" w:hAnsi="Arial" w:cs="Arial"/>
          <w:b/>
          <w:sz w:val="20"/>
          <w:szCs w:val="20"/>
        </w:rPr>
      </w:pPr>
      <w:r w:rsidRPr="00DB222F">
        <w:rPr>
          <w:rFonts w:ascii="Arial" w:hAnsi="Arial" w:cs="Arial"/>
          <w:b/>
          <w:sz w:val="20"/>
          <w:szCs w:val="20"/>
        </w:rPr>
        <w:t>AND</w:t>
      </w:r>
    </w:p>
    <w:p w:rsidR="007F7CB8" w:rsidRPr="00DB222F" w:rsidRDefault="007F7CB8" w:rsidP="007F7CB8">
      <w:pPr>
        <w:jc w:val="center"/>
        <w:rPr>
          <w:rFonts w:ascii="Arial" w:hAnsi="Arial" w:cs="Arial"/>
          <w:b/>
          <w:sz w:val="20"/>
          <w:szCs w:val="20"/>
        </w:rPr>
      </w:pPr>
    </w:p>
    <w:p w:rsidR="007F7CB8" w:rsidRPr="00DB222F" w:rsidRDefault="007F7CB8" w:rsidP="007F7CB8">
      <w:pPr>
        <w:spacing w:line="240" w:lineRule="auto"/>
        <w:contextualSpacing/>
        <w:jc w:val="center"/>
        <w:rPr>
          <w:rFonts w:ascii="Arial" w:hAnsi="Arial" w:cs="Arial"/>
          <w:b/>
          <w:sz w:val="20"/>
          <w:szCs w:val="20"/>
        </w:rPr>
      </w:pPr>
      <w:r w:rsidRPr="00DB222F">
        <w:rPr>
          <w:rFonts w:ascii="Arial" w:hAnsi="Arial" w:cs="Arial"/>
          <w:b/>
          <w:sz w:val="20"/>
          <w:szCs w:val="20"/>
        </w:rPr>
        <w:t>THE DIRECTOR OF IMMIGRATION</w:t>
      </w:r>
    </w:p>
    <w:p w:rsidR="007F7CB8" w:rsidRPr="00DB222F" w:rsidRDefault="007F7CB8" w:rsidP="007F7CB8">
      <w:pPr>
        <w:spacing w:line="240" w:lineRule="auto"/>
        <w:contextualSpacing/>
        <w:jc w:val="right"/>
        <w:rPr>
          <w:rFonts w:ascii="Arial" w:hAnsi="Arial" w:cs="Arial"/>
          <w:b/>
          <w:sz w:val="20"/>
          <w:szCs w:val="20"/>
        </w:rPr>
      </w:pPr>
      <w:r w:rsidRPr="00DB222F">
        <w:rPr>
          <w:rFonts w:ascii="Arial" w:hAnsi="Arial" w:cs="Arial"/>
          <w:b/>
          <w:sz w:val="20"/>
          <w:szCs w:val="20"/>
        </w:rPr>
        <w:t>2</w:t>
      </w:r>
      <w:r w:rsidRPr="00DB222F">
        <w:rPr>
          <w:rFonts w:ascii="Arial" w:hAnsi="Arial" w:cs="Arial"/>
          <w:b/>
          <w:sz w:val="20"/>
          <w:szCs w:val="20"/>
          <w:vertAlign w:val="superscript"/>
        </w:rPr>
        <w:t>ND</w:t>
      </w:r>
      <w:r w:rsidRPr="00DB222F">
        <w:rPr>
          <w:rFonts w:ascii="Arial" w:hAnsi="Arial" w:cs="Arial"/>
          <w:b/>
          <w:sz w:val="20"/>
          <w:szCs w:val="20"/>
        </w:rPr>
        <w:t xml:space="preserve"> Respondent</w:t>
      </w:r>
    </w:p>
    <w:p w:rsidR="007F7CB8" w:rsidRPr="00DB222F" w:rsidRDefault="00227315" w:rsidP="007F7CB8">
      <w:pPr>
        <w:spacing w:line="240" w:lineRule="auto"/>
        <w:contextualSpacing/>
        <w:jc w:val="right"/>
        <w:rPr>
          <w:rFonts w:ascii="Arial" w:hAnsi="Arial" w:cs="Arial"/>
          <w:b/>
          <w:sz w:val="20"/>
          <w:szCs w:val="20"/>
        </w:rPr>
      </w:pPr>
      <w:r w:rsidRPr="00DB222F">
        <w:rPr>
          <w:rFonts w:ascii="Arial" w:hAnsi="Arial" w:cs="Arial"/>
          <w:b/>
          <w:noProof/>
          <w:sz w:val="20"/>
          <w:szCs w:val="20"/>
        </w:rPr>
        <mc:AlternateContent>
          <mc:Choice Requires="wps">
            <w:drawing>
              <wp:anchor distT="0" distB="0" distL="114300" distR="114300" simplePos="0" relativeHeight="251664384" behindDoc="0" locked="0" layoutInCell="1" allowOverlap="1" wp14:anchorId="10EBED57" wp14:editId="45FCE837">
                <wp:simplePos x="0" y="0"/>
                <wp:positionH relativeFrom="column">
                  <wp:posOffset>842421</wp:posOffset>
                </wp:positionH>
                <wp:positionV relativeFrom="paragraph">
                  <wp:posOffset>100923</wp:posOffset>
                </wp:positionV>
                <wp:extent cx="4983983" cy="30145"/>
                <wp:effectExtent l="0" t="0" r="26670" b="27305"/>
                <wp:wrapNone/>
                <wp:docPr id="6" name="Straight Connector 6"/>
                <wp:cNvGraphicFramePr/>
                <a:graphic xmlns:a="http://schemas.openxmlformats.org/drawingml/2006/main">
                  <a:graphicData uri="http://schemas.microsoft.com/office/word/2010/wordprocessingShape">
                    <wps:wsp>
                      <wps:cNvCnPr/>
                      <wps:spPr>
                        <a:xfrm>
                          <a:off x="0" y="0"/>
                          <a:ext cx="4983983" cy="301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9D4EA"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35pt,7.95pt" to="458.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" strokecolor="black [3200]" strokeweight="1.5pt">
                <v:stroke joinstyle="miter"/>
              </v:line>
            </w:pict>
          </mc:Fallback>
        </mc:AlternateContent>
      </w:r>
    </w:p>
    <w:p w:rsidR="007F7CB8" w:rsidRPr="00DB222F" w:rsidRDefault="007F7CB8" w:rsidP="007F7CB8">
      <w:pPr>
        <w:spacing w:line="240" w:lineRule="auto"/>
        <w:contextualSpacing/>
        <w:jc w:val="center"/>
        <w:rPr>
          <w:rFonts w:ascii="Arial" w:hAnsi="Arial" w:cs="Arial"/>
          <w:b/>
          <w:sz w:val="20"/>
          <w:szCs w:val="20"/>
        </w:rPr>
      </w:pPr>
      <w:r w:rsidRPr="00DB222F">
        <w:rPr>
          <w:rFonts w:ascii="Arial" w:hAnsi="Arial" w:cs="Arial"/>
          <w:b/>
          <w:sz w:val="20"/>
          <w:szCs w:val="20"/>
        </w:rPr>
        <w:t>RETURN</w:t>
      </w:r>
    </w:p>
    <w:p w:rsidR="007F7CB8" w:rsidRPr="00DB222F" w:rsidRDefault="007F7CB8" w:rsidP="007F7CB8">
      <w:pPr>
        <w:spacing w:line="240" w:lineRule="auto"/>
        <w:contextualSpacing/>
        <w:jc w:val="center"/>
        <w:rPr>
          <w:rFonts w:ascii="Arial" w:hAnsi="Arial" w:cs="Arial"/>
          <w:b/>
          <w:sz w:val="20"/>
          <w:szCs w:val="20"/>
        </w:rPr>
      </w:pPr>
      <w:r w:rsidRPr="00DB222F">
        <w:rPr>
          <w:rFonts w:ascii="Arial" w:hAnsi="Arial" w:cs="Arial"/>
          <w:b/>
          <w:sz w:val="20"/>
          <w:szCs w:val="20"/>
        </w:rPr>
        <w:t>TO WRIT OF HABEAS CORPUS AD SUBJICIEDUM</w:t>
      </w:r>
    </w:p>
    <w:p w:rsidR="007F7CB8" w:rsidRPr="00DB222F" w:rsidRDefault="007F7CB8" w:rsidP="007F7CB8">
      <w:pPr>
        <w:spacing w:line="240" w:lineRule="auto"/>
        <w:contextualSpacing/>
        <w:jc w:val="center"/>
        <w:rPr>
          <w:rFonts w:ascii="Arial" w:hAnsi="Arial" w:cs="Arial"/>
          <w:b/>
          <w:sz w:val="20"/>
          <w:szCs w:val="20"/>
        </w:rPr>
      </w:pPr>
      <w:r w:rsidRPr="00DB222F">
        <w:rPr>
          <w:rFonts w:ascii="Arial" w:hAnsi="Arial" w:cs="Arial"/>
          <w:b/>
          <w:sz w:val="20"/>
          <w:szCs w:val="20"/>
        </w:rPr>
        <w:t>(on behalf of the Respondent)</w:t>
      </w:r>
    </w:p>
    <w:p w:rsidR="00227315" w:rsidRPr="00DB222F" w:rsidRDefault="00227315" w:rsidP="007F7CB8">
      <w:pPr>
        <w:spacing w:line="240" w:lineRule="auto"/>
        <w:contextualSpacing/>
        <w:jc w:val="center"/>
        <w:rPr>
          <w:rFonts w:ascii="Arial" w:hAnsi="Arial" w:cs="Arial"/>
          <w:b/>
          <w:sz w:val="20"/>
          <w:szCs w:val="20"/>
        </w:rPr>
      </w:pPr>
      <w:r w:rsidRPr="00DB222F">
        <w:rPr>
          <w:rFonts w:ascii="Arial" w:hAnsi="Arial" w:cs="Arial"/>
          <w:b/>
          <w:noProof/>
          <w:sz w:val="20"/>
          <w:szCs w:val="20"/>
        </w:rPr>
        <mc:AlternateContent>
          <mc:Choice Requires="wps">
            <w:drawing>
              <wp:anchor distT="0" distB="0" distL="114300" distR="114300" simplePos="0" relativeHeight="251665408" behindDoc="0" locked="0" layoutInCell="1" allowOverlap="1">
                <wp:simplePos x="0" y="0"/>
                <wp:positionH relativeFrom="column">
                  <wp:posOffset>864157</wp:posOffset>
                </wp:positionH>
                <wp:positionV relativeFrom="paragraph">
                  <wp:posOffset>67150</wp:posOffset>
                </wp:positionV>
                <wp:extent cx="4994031" cy="10048"/>
                <wp:effectExtent l="0" t="0" r="35560" b="28575"/>
                <wp:wrapNone/>
                <wp:docPr id="7" name="Straight Connector 7"/>
                <wp:cNvGraphicFramePr/>
                <a:graphic xmlns:a="http://schemas.openxmlformats.org/drawingml/2006/main">
                  <a:graphicData uri="http://schemas.microsoft.com/office/word/2010/wordprocessingShape">
                    <wps:wsp>
                      <wps:cNvCnPr/>
                      <wps:spPr>
                        <a:xfrm>
                          <a:off x="0" y="0"/>
                          <a:ext cx="4994031" cy="1004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351617"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8.05pt,5.3pt" to="461.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" strokecolor="black [3200]" strokeweight="1.5pt">
                <v:stroke joinstyle="miter"/>
              </v:line>
            </w:pict>
          </mc:Fallback>
        </mc:AlternateContent>
      </w:r>
    </w:p>
    <w:p w:rsidR="007F7CB8" w:rsidRPr="00DB222F" w:rsidRDefault="007F7CB8" w:rsidP="007F7CB8">
      <w:pPr>
        <w:spacing w:line="240" w:lineRule="auto"/>
        <w:contextualSpacing/>
        <w:jc w:val="center"/>
        <w:rPr>
          <w:rFonts w:ascii="Arial" w:hAnsi="Arial" w:cs="Arial"/>
          <w:b/>
          <w:sz w:val="20"/>
          <w:szCs w:val="20"/>
        </w:rPr>
      </w:pPr>
    </w:p>
    <w:p w:rsidR="007F7CB8" w:rsidRPr="00DB222F" w:rsidRDefault="007F7CB8" w:rsidP="00DB222F">
      <w:pPr>
        <w:jc w:val="both"/>
        <w:rPr>
          <w:rFonts w:ascii="Arial" w:hAnsi="Arial" w:cs="Arial"/>
          <w:sz w:val="20"/>
          <w:szCs w:val="20"/>
        </w:rPr>
      </w:pPr>
      <w:r w:rsidRPr="00DB222F">
        <w:rPr>
          <w:rFonts w:ascii="Arial" w:hAnsi="Arial" w:cs="Arial"/>
          <w:sz w:val="20"/>
          <w:szCs w:val="20"/>
        </w:rPr>
        <w:t>The return to this writ</w:t>
      </w:r>
      <w:r w:rsidR="00283F5F">
        <w:rPr>
          <w:rFonts w:ascii="Arial" w:hAnsi="Arial" w:cs="Arial"/>
          <w:sz w:val="20"/>
          <w:szCs w:val="20"/>
        </w:rPr>
        <w:t xml:space="preserve"> on behalf</w:t>
      </w:r>
      <w:r w:rsidRPr="00DB222F">
        <w:rPr>
          <w:rFonts w:ascii="Arial" w:hAnsi="Arial" w:cs="Arial"/>
          <w:sz w:val="20"/>
          <w:szCs w:val="20"/>
        </w:rPr>
        <w:t xml:space="preserve"> of the Respondents herein appears by Schedule annexed to the said writ as follows:</w:t>
      </w:r>
    </w:p>
    <w:p w:rsidR="007F7CB8" w:rsidRPr="00DB222F" w:rsidRDefault="007F7CB8" w:rsidP="00DB222F">
      <w:pPr>
        <w:jc w:val="both"/>
        <w:rPr>
          <w:rFonts w:ascii="Arial" w:hAnsi="Arial" w:cs="Arial"/>
          <w:b/>
          <w:sz w:val="20"/>
          <w:szCs w:val="20"/>
          <w:u w:val="single"/>
        </w:rPr>
      </w:pPr>
      <w:r w:rsidRPr="00DB222F">
        <w:rPr>
          <w:rFonts w:ascii="Arial" w:hAnsi="Arial" w:cs="Arial"/>
          <w:b/>
          <w:sz w:val="20"/>
          <w:szCs w:val="20"/>
          <w:u w:val="single"/>
        </w:rPr>
        <w:t>Schedule</w:t>
      </w:r>
    </w:p>
    <w:p w:rsidR="007F7CB8" w:rsidRDefault="00DB222F" w:rsidP="00DB222F">
      <w:pPr>
        <w:jc w:val="both"/>
        <w:rPr>
          <w:rFonts w:ascii="Arial" w:hAnsi="Arial" w:cs="Arial"/>
          <w:sz w:val="20"/>
          <w:szCs w:val="20"/>
        </w:rPr>
      </w:pPr>
      <w:r>
        <w:rPr>
          <w:rFonts w:ascii="Arial" w:hAnsi="Arial" w:cs="Arial"/>
          <w:sz w:val="20"/>
          <w:szCs w:val="20"/>
        </w:rPr>
        <w:tab/>
      </w:r>
      <w:r w:rsidR="007F7CB8" w:rsidRPr="00DB222F">
        <w:rPr>
          <w:rFonts w:ascii="Arial" w:hAnsi="Arial" w:cs="Arial"/>
          <w:sz w:val="20"/>
          <w:szCs w:val="20"/>
        </w:rPr>
        <w:t xml:space="preserve">I, </w:t>
      </w:r>
      <w:r w:rsidR="001E7520" w:rsidRPr="00DB222F">
        <w:rPr>
          <w:rFonts w:ascii="Arial" w:hAnsi="Arial" w:cs="Arial"/>
          <w:b/>
          <w:sz w:val="20"/>
          <w:szCs w:val="20"/>
        </w:rPr>
        <w:t>William Pratt</w:t>
      </w:r>
      <w:r w:rsidR="001E7520" w:rsidRPr="00DB222F">
        <w:rPr>
          <w:rFonts w:ascii="Arial" w:hAnsi="Arial" w:cs="Arial"/>
          <w:sz w:val="20"/>
          <w:szCs w:val="20"/>
        </w:rPr>
        <w:t>, Director of the Department of Immigration, declare that I am duly authorized to make this return on behalf of myself and the Respondents named in the writ to which this return is annexed.</w:t>
      </w:r>
    </w:p>
    <w:p w:rsidR="00D511A3" w:rsidRPr="00DB222F" w:rsidRDefault="00D511A3" w:rsidP="00DB222F">
      <w:pPr>
        <w:jc w:val="both"/>
        <w:rPr>
          <w:rFonts w:ascii="Arial" w:hAnsi="Arial" w:cs="Arial"/>
          <w:sz w:val="20"/>
          <w:szCs w:val="20"/>
        </w:rPr>
      </w:pPr>
    </w:p>
    <w:p w:rsidR="001E7520" w:rsidRDefault="001E7520" w:rsidP="00DB222F">
      <w:pPr>
        <w:jc w:val="both"/>
        <w:rPr>
          <w:rFonts w:ascii="Arial" w:hAnsi="Arial" w:cs="Arial"/>
          <w:sz w:val="20"/>
          <w:szCs w:val="20"/>
        </w:rPr>
      </w:pPr>
      <w:r>
        <w:rPr>
          <w:rFonts w:ascii="Arial" w:hAnsi="Arial" w:cs="Arial"/>
          <w:sz w:val="28"/>
          <w:szCs w:val="28"/>
        </w:rPr>
        <w:tab/>
      </w:r>
      <w:r w:rsidR="00283F5F">
        <w:rPr>
          <w:rFonts w:ascii="Arial" w:hAnsi="Arial" w:cs="Arial"/>
          <w:sz w:val="20"/>
          <w:szCs w:val="20"/>
        </w:rPr>
        <w:t xml:space="preserve">I do hereby certify that on </w:t>
      </w:r>
      <w:r w:rsidRPr="00DB222F">
        <w:rPr>
          <w:rFonts w:ascii="Arial" w:hAnsi="Arial" w:cs="Arial"/>
          <w:sz w:val="20"/>
          <w:szCs w:val="20"/>
        </w:rPr>
        <w:t>24</w:t>
      </w:r>
      <w:r w:rsidRPr="00DB222F">
        <w:rPr>
          <w:rFonts w:ascii="Arial" w:hAnsi="Arial" w:cs="Arial"/>
          <w:sz w:val="20"/>
          <w:szCs w:val="20"/>
          <w:vertAlign w:val="superscript"/>
        </w:rPr>
        <w:t>th</w:t>
      </w:r>
      <w:r w:rsidRPr="00DB222F">
        <w:rPr>
          <w:rFonts w:ascii="Arial" w:hAnsi="Arial" w:cs="Arial"/>
          <w:sz w:val="20"/>
          <w:szCs w:val="20"/>
        </w:rPr>
        <w:t xml:space="preserve"> October, 2023, the Applicant was in the area of Cow Pen Road and when he was questioned by Immigration and Police Officers.  He was questioned and by the officers late</w:t>
      </w:r>
      <w:r w:rsidR="00283F5F">
        <w:rPr>
          <w:rFonts w:ascii="Arial" w:hAnsi="Arial" w:cs="Arial"/>
          <w:sz w:val="20"/>
          <w:szCs w:val="20"/>
        </w:rPr>
        <w:t>r</w:t>
      </w:r>
      <w:r w:rsidRPr="00DB222F">
        <w:rPr>
          <w:rFonts w:ascii="Arial" w:hAnsi="Arial" w:cs="Arial"/>
          <w:sz w:val="20"/>
          <w:szCs w:val="20"/>
        </w:rPr>
        <w:t xml:space="preserve"> information by t</w:t>
      </w:r>
      <w:r w:rsidR="00283F5F">
        <w:rPr>
          <w:rFonts w:ascii="Arial" w:hAnsi="Arial" w:cs="Arial"/>
          <w:sz w:val="20"/>
          <w:szCs w:val="20"/>
        </w:rPr>
        <w:t>hem he was suspected of breaches</w:t>
      </w:r>
      <w:r w:rsidRPr="00DB222F">
        <w:rPr>
          <w:rFonts w:ascii="Arial" w:hAnsi="Arial" w:cs="Arial"/>
          <w:sz w:val="20"/>
          <w:szCs w:val="20"/>
        </w:rPr>
        <w:t xml:space="preserve"> and offences of the Immigration Act.</w:t>
      </w:r>
    </w:p>
    <w:p w:rsidR="00D511A3" w:rsidRPr="00DB222F" w:rsidRDefault="00D511A3" w:rsidP="00DB222F">
      <w:pPr>
        <w:jc w:val="both"/>
        <w:rPr>
          <w:rFonts w:ascii="Arial" w:hAnsi="Arial" w:cs="Arial"/>
          <w:sz w:val="20"/>
          <w:szCs w:val="20"/>
        </w:rPr>
      </w:pPr>
    </w:p>
    <w:p w:rsidR="00517BF8" w:rsidRPr="00DB222F" w:rsidRDefault="001E7520" w:rsidP="00DB222F">
      <w:pPr>
        <w:jc w:val="both"/>
        <w:rPr>
          <w:rFonts w:ascii="Arial" w:hAnsi="Arial" w:cs="Arial"/>
          <w:sz w:val="20"/>
          <w:szCs w:val="20"/>
        </w:rPr>
      </w:pPr>
      <w:r w:rsidRPr="00DB222F">
        <w:rPr>
          <w:rFonts w:ascii="Arial" w:hAnsi="Arial" w:cs="Arial"/>
          <w:sz w:val="20"/>
          <w:szCs w:val="20"/>
        </w:rPr>
        <w:tab/>
        <w:t>The Applicant was transported to the Carmicha</w:t>
      </w:r>
      <w:r w:rsidR="00DF2B23" w:rsidRPr="00DB222F">
        <w:rPr>
          <w:rFonts w:ascii="Arial" w:hAnsi="Arial" w:cs="Arial"/>
          <w:sz w:val="20"/>
          <w:szCs w:val="20"/>
        </w:rPr>
        <w:t>e</w:t>
      </w:r>
      <w:r w:rsidRPr="00DB222F">
        <w:rPr>
          <w:rFonts w:ascii="Arial" w:hAnsi="Arial" w:cs="Arial"/>
          <w:sz w:val="20"/>
          <w:szCs w:val="20"/>
        </w:rPr>
        <w:t>l Road Police Station and processed by police officers at the station.  After processing,</w:t>
      </w:r>
      <w:r w:rsidR="0076313E">
        <w:rPr>
          <w:rFonts w:ascii="Arial" w:hAnsi="Arial" w:cs="Arial"/>
          <w:sz w:val="20"/>
          <w:szCs w:val="20"/>
        </w:rPr>
        <w:t xml:space="preserve"> he was retrieved by Immigration Officers and transferred to the Carmichael Road Detention Centre.  H</w:t>
      </w:r>
      <w:r w:rsidR="007E7BAB">
        <w:rPr>
          <w:rFonts w:ascii="Arial" w:hAnsi="Arial" w:cs="Arial"/>
          <w:sz w:val="20"/>
          <w:szCs w:val="20"/>
        </w:rPr>
        <w:t>e</w:t>
      </w:r>
      <w:r w:rsidR="0076313E">
        <w:rPr>
          <w:rFonts w:ascii="Arial" w:hAnsi="Arial" w:cs="Arial"/>
          <w:sz w:val="20"/>
          <w:szCs w:val="20"/>
        </w:rPr>
        <w:t xml:space="preserve"> </w:t>
      </w:r>
      <w:r w:rsidRPr="00DB222F">
        <w:rPr>
          <w:rFonts w:ascii="Arial" w:hAnsi="Arial" w:cs="Arial"/>
          <w:sz w:val="20"/>
          <w:szCs w:val="20"/>
        </w:rPr>
        <w:t>was checked in the Immigration’s System</w:t>
      </w:r>
      <w:r w:rsidR="00926B04" w:rsidRPr="00DB222F">
        <w:rPr>
          <w:rFonts w:ascii="Arial" w:hAnsi="Arial" w:cs="Arial"/>
          <w:sz w:val="20"/>
          <w:szCs w:val="20"/>
        </w:rPr>
        <w:t xml:space="preserve"> which revealed he had no records of lawfully being in The Bahamas.  No permit application was submitted on his behalf nor did he have any previous crossing in The Bahamas.  The Applicant admitted to Immigration officers he entered into The Bahamas illegally and without his Jamaica passport.  After the investigation he was informed and charged with the offence of illegal landing contrary to section 28(1) and (3) Immigration Act.  The Applicant was processed, profiled and committed to the Carmicha</w:t>
      </w:r>
      <w:r w:rsidR="00517BF8" w:rsidRPr="00DB222F">
        <w:rPr>
          <w:rFonts w:ascii="Arial" w:hAnsi="Arial" w:cs="Arial"/>
          <w:sz w:val="20"/>
          <w:szCs w:val="20"/>
        </w:rPr>
        <w:t>e</w:t>
      </w:r>
      <w:r w:rsidR="00926B04" w:rsidRPr="00DB222F">
        <w:rPr>
          <w:rFonts w:ascii="Arial" w:hAnsi="Arial" w:cs="Arial"/>
          <w:sz w:val="20"/>
          <w:szCs w:val="20"/>
        </w:rPr>
        <w:t xml:space="preserve">l Road </w:t>
      </w:r>
      <w:r w:rsidR="00517BF8" w:rsidRPr="00DB222F">
        <w:rPr>
          <w:rFonts w:ascii="Arial" w:hAnsi="Arial" w:cs="Arial"/>
          <w:sz w:val="20"/>
          <w:szCs w:val="20"/>
        </w:rPr>
        <w:t>Detention Centre.</w:t>
      </w:r>
    </w:p>
    <w:p w:rsidR="00517BF8" w:rsidRDefault="00517BF8" w:rsidP="00DB222F">
      <w:pPr>
        <w:jc w:val="both"/>
        <w:rPr>
          <w:rFonts w:ascii="Arial" w:hAnsi="Arial" w:cs="Arial"/>
          <w:sz w:val="20"/>
          <w:szCs w:val="20"/>
        </w:rPr>
      </w:pPr>
      <w:r w:rsidRPr="00DB222F">
        <w:rPr>
          <w:rFonts w:ascii="Arial" w:hAnsi="Arial" w:cs="Arial"/>
          <w:sz w:val="20"/>
          <w:szCs w:val="20"/>
        </w:rPr>
        <w:lastRenderedPageBreak/>
        <w:tab/>
        <w:t>On the 25</w:t>
      </w:r>
      <w:r w:rsidRPr="00DB222F">
        <w:rPr>
          <w:rFonts w:ascii="Arial" w:hAnsi="Arial" w:cs="Arial"/>
          <w:sz w:val="20"/>
          <w:szCs w:val="20"/>
          <w:vertAlign w:val="superscript"/>
        </w:rPr>
        <w:t>th</w:t>
      </w:r>
      <w:r w:rsidRPr="00DB222F">
        <w:rPr>
          <w:rFonts w:ascii="Arial" w:hAnsi="Arial" w:cs="Arial"/>
          <w:sz w:val="20"/>
          <w:szCs w:val="20"/>
        </w:rPr>
        <w:t xml:space="preserve"> October, 2023, the Applicant was informed, explained and presented with a Detention and Deportation Order which he acknowledge and signed.  He appeared before Magistrate Court #6 (Case no IMM/768/2023) where he was charged with Illegal Landing contrary to Section 19 (1) and punishable under section 19(2) Immigration Act.</w:t>
      </w:r>
    </w:p>
    <w:p w:rsidR="00D511A3" w:rsidRPr="00DB222F" w:rsidRDefault="00D511A3" w:rsidP="00DB222F">
      <w:pPr>
        <w:jc w:val="both"/>
        <w:rPr>
          <w:rFonts w:ascii="Arial" w:hAnsi="Arial" w:cs="Arial"/>
          <w:sz w:val="20"/>
          <w:szCs w:val="20"/>
        </w:rPr>
      </w:pPr>
    </w:p>
    <w:p w:rsidR="00517BF8" w:rsidRDefault="00517BF8" w:rsidP="00DB222F">
      <w:pPr>
        <w:jc w:val="both"/>
        <w:rPr>
          <w:rFonts w:ascii="Arial" w:hAnsi="Arial" w:cs="Arial"/>
          <w:sz w:val="20"/>
          <w:szCs w:val="20"/>
        </w:rPr>
      </w:pPr>
      <w:r w:rsidRPr="00DB222F">
        <w:rPr>
          <w:rFonts w:ascii="Arial" w:hAnsi="Arial" w:cs="Arial"/>
          <w:sz w:val="20"/>
          <w:szCs w:val="20"/>
        </w:rPr>
        <w:tab/>
        <w:t>He plead guilty was convicted and sentenced to a fine of $300.00.  The Magistrate, by a Release Order (no 02672), released the Applicant in the custody of the Immigration Department and was transported to the Carmichael Road Detention Centre.</w:t>
      </w:r>
    </w:p>
    <w:p w:rsidR="00D511A3" w:rsidRPr="00DB222F" w:rsidRDefault="00D511A3" w:rsidP="00DB222F">
      <w:pPr>
        <w:jc w:val="both"/>
        <w:rPr>
          <w:rFonts w:ascii="Arial" w:hAnsi="Arial" w:cs="Arial"/>
          <w:sz w:val="20"/>
          <w:szCs w:val="20"/>
        </w:rPr>
      </w:pPr>
    </w:p>
    <w:p w:rsidR="002446B4" w:rsidRDefault="00517BF8" w:rsidP="00DB222F">
      <w:pPr>
        <w:jc w:val="both"/>
        <w:rPr>
          <w:rFonts w:ascii="Arial" w:hAnsi="Arial" w:cs="Arial"/>
          <w:sz w:val="20"/>
          <w:szCs w:val="20"/>
        </w:rPr>
      </w:pPr>
      <w:r w:rsidRPr="00DB222F">
        <w:rPr>
          <w:rFonts w:ascii="Arial" w:hAnsi="Arial" w:cs="Arial"/>
          <w:sz w:val="20"/>
          <w:szCs w:val="20"/>
        </w:rPr>
        <w:tab/>
        <w:t>On 3</w:t>
      </w:r>
      <w:r w:rsidRPr="00DB222F">
        <w:rPr>
          <w:rFonts w:ascii="Arial" w:hAnsi="Arial" w:cs="Arial"/>
          <w:sz w:val="20"/>
          <w:szCs w:val="20"/>
          <w:vertAlign w:val="superscript"/>
        </w:rPr>
        <w:t>rd</w:t>
      </w:r>
      <w:r w:rsidRPr="00DB222F">
        <w:rPr>
          <w:rFonts w:ascii="Arial" w:hAnsi="Arial" w:cs="Arial"/>
          <w:sz w:val="20"/>
          <w:szCs w:val="20"/>
        </w:rPr>
        <w:t xml:space="preserve"> November, 2023 the Minister responsible for Immigration signed the Deportation order </w:t>
      </w:r>
      <w:r w:rsidR="002446B4" w:rsidRPr="00DB222F">
        <w:rPr>
          <w:rFonts w:ascii="Arial" w:hAnsi="Arial" w:cs="Arial"/>
          <w:sz w:val="20"/>
          <w:szCs w:val="20"/>
        </w:rPr>
        <w:t>and the Detention order designated by the Governor-General to signify the exercise of the powers conferred upon the Govern-General by section 41(4) of the Immigration Act.</w:t>
      </w:r>
    </w:p>
    <w:p w:rsidR="00D511A3" w:rsidRPr="00DB222F" w:rsidRDefault="00D511A3" w:rsidP="00DB222F">
      <w:pPr>
        <w:jc w:val="both"/>
        <w:rPr>
          <w:rFonts w:ascii="Arial" w:hAnsi="Arial" w:cs="Arial"/>
          <w:sz w:val="20"/>
          <w:szCs w:val="20"/>
        </w:rPr>
      </w:pPr>
    </w:p>
    <w:p w:rsidR="002446B4" w:rsidRDefault="002446B4" w:rsidP="00DB222F">
      <w:pPr>
        <w:jc w:val="both"/>
        <w:rPr>
          <w:rFonts w:ascii="Arial" w:hAnsi="Arial" w:cs="Arial"/>
          <w:sz w:val="20"/>
          <w:szCs w:val="20"/>
        </w:rPr>
      </w:pPr>
      <w:r w:rsidRPr="00DB222F">
        <w:rPr>
          <w:rFonts w:ascii="Arial" w:hAnsi="Arial" w:cs="Arial"/>
          <w:sz w:val="20"/>
          <w:szCs w:val="20"/>
        </w:rPr>
        <w:tab/>
        <w:t>On 24</w:t>
      </w:r>
      <w:r w:rsidRPr="00DB222F">
        <w:rPr>
          <w:rFonts w:ascii="Arial" w:hAnsi="Arial" w:cs="Arial"/>
          <w:sz w:val="20"/>
          <w:szCs w:val="20"/>
          <w:vertAlign w:val="superscript"/>
        </w:rPr>
        <w:t>th</w:t>
      </w:r>
      <w:r w:rsidRPr="00DB222F">
        <w:rPr>
          <w:rFonts w:ascii="Arial" w:hAnsi="Arial" w:cs="Arial"/>
          <w:sz w:val="20"/>
          <w:szCs w:val="20"/>
        </w:rPr>
        <w:t xml:space="preserve"> November, 2023 travel arrangements were made for the Applicant to be deported to Jamaica on 29</w:t>
      </w:r>
      <w:r w:rsidRPr="00DB222F">
        <w:rPr>
          <w:rFonts w:ascii="Arial" w:hAnsi="Arial" w:cs="Arial"/>
          <w:sz w:val="20"/>
          <w:szCs w:val="20"/>
          <w:vertAlign w:val="superscript"/>
        </w:rPr>
        <w:t>th</w:t>
      </w:r>
      <w:r w:rsidRPr="00DB222F">
        <w:rPr>
          <w:rFonts w:ascii="Arial" w:hAnsi="Arial" w:cs="Arial"/>
          <w:sz w:val="20"/>
          <w:szCs w:val="20"/>
        </w:rPr>
        <w:t xml:space="preserve"> November, 2023.</w:t>
      </w:r>
    </w:p>
    <w:p w:rsidR="00D511A3" w:rsidRPr="00DB222F" w:rsidRDefault="00D511A3" w:rsidP="00DB222F">
      <w:pPr>
        <w:jc w:val="both"/>
        <w:rPr>
          <w:rFonts w:ascii="Arial" w:hAnsi="Arial" w:cs="Arial"/>
          <w:sz w:val="20"/>
          <w:szCs w:val="20"/>
        </w:rPr>
      </w:pPr>
    </w:p>
    <w:p w:rsidR="002446B4" w:rsidRPr="00DB222F" w:rsidRDefault="002446B4" w:rsidP="00DB222F">
      <w:pPr>
        <w:jc w:val="both"/>
        <w:rPr>
          <w:rFonts w:ascii="Arial" w:hAnsi="Arial" w:cs="Arial"/>
          <w:sz w:val="20"/>
          <w:szCs w:val="20"/>
        </w:rPr>
      </w:pPr>
      <w:r w:rsidRPr="00DB222F">
        <w:rPr>
          <w:rFonts w:ascii="Arial" w:hAnsi="Arial" w:cs="Arial"/>
          <w:sz w:val="20"/>
          <w:szCs w:val="20"/>
        </w:rPr>
        <w:tab/>
        <w:t>A request was sent to the Jamaica Consulate for an Emergency Travel Document but the Consulate replied in order to issue the same, confir</w:t>
      </w:r>
      <w:r w:rsidR="007E7BAB">
        <w:rPr>
          <w:rFonts w:ascii="Arial" w:hAnsi="Arial" w:cs="Arial"/>
          <w:sz w:val="20"/>
          <w:szCs w:val="20"/>
        </w:rPr>
        <w:t>mation must</w:t>
      </w:r>
      <w:r w:rsidRPr="00DB222F">
        <w:rPr>
          <w:rFonts w:ascii="Arial" w:hAnsi="Arial" w:cs="Arial"/>
          <w:sz w:val="20"/>
          <w:szCs w:val="20"/>
        </w:rPr>
        <w:t xml:space="preserve"> be made confirming the Applicant’s Jamaica nationality.</w:t>
      </w:r>
    </w:p>
    <w:p w:rsidR="002446B4" w:rsidRPr="00DB222F" w:rsidRDefault="002446B4" w:rsidP="00DB222F">
      <w:pPr>
        <w:jc w:val="both"/>
        <w:rPr>
          <w:rFonts w:ascii="Arial" w:hAnsi="Arial" w:cs="Arial"/>
          <w:sz w:val="20"/>
          <w:szCs w:val="20"/>
        </w:rPr>
      </w:pPr>
    </w:p>
    <w:p w:rsidR="002446B4" w:rsidRPr="00DB222F" w:rsidRDefault="002446B4" w:rsidP="00DB222F">
      <w:pPr>
        <w:jc w:val="both"/>
        <w:rPr>
          <w:rFonts w:ascii="Arial" w:hAnsi="Arial" w:cs="Arial"/>
          <w:sz w:val="20"/>
          <w:szCs w:val="20"/>
        </w:rPr>
      </w:pPr>
      <w:r w:rsidRPr="00DB222F">
        <w:rPr>
          <w:rFonts w:ascii="Arial" w:hAnsi="Arial" w:cs="Arial"/>
          <w:sz w:val="20"/>
          <w:szCs w:val="20"/>
        </w:rPr>
        <w:tab/>
        <w:t>To date, the Immigration Department has not received proof of nationality or the Emergency Travel Document.</w:t>
      </w:r>
    </w:p>
    <w:p w:rsidR="00000171" w:rsidRPr="00DB222F" w:rsidRDefault="00000171" w:rsidP="00DB222F">
      <w:pPr>
        <w:jc w:val="both"/>
        <w:rPr>
          <w:rFonts w:ascii="Arial" w:hAnsi="Arial" w:cs="Arial"/>
          <w:sz w:val="20"/>
          <w:szCs w:val="20"/>
        </w:rPr>
      </w:pPr>
    </w:p>
    <w:p w:rsidR="00000171" w:rsidRPr="00DB222F" w:rsidRDefault="00000171" w:rsidP="00DB222F">
      <w:pPr>
        <w:jc w:val="both"/>
        <w:rPr>
          <w:rFonts w:ascii="Arial" w:hAnsi="Arial" w:cs="Arial"/>
          <w:sz w:val="20"/>
          <w:szCs w:val="20"/>
        </w:rPr>
      </w:pPr>
      <w:r w:rsidRPr="00DB222F">
        <w:rPr>
          <w:rFonts w:ascii="Arial" w:hAnsi="Arial" w:cs="Arial"/>
          <w:sz w:val="20"/>
          <w:szCs w:val="20"/>
        </w:rPr>
        <w:tab/>
        <w:t>During this time awaiting deportation, the Applicant on 27</w:t>
      </w:r>
      <w:r w:rsidRPr="00DB222F">
        <w:rPr>
          <w:rFonts w:ascii="Arial" w:hAnsi="Arial" w:cs="Arial"/>
          <w:sz w:val="20"/>
          <w:szCs w:val="20"/>
          <w:vertAlign w:val="superscript"/>
        </w:rPr>
        <w:t>th</w:t>
      </w:r>
      <w:r w:rsidRPr="00DB222F">
        <w:rPr>
          <w:rFonts w:ascii="Arial" w:hAnsi="Arial" w:cs="Arial"/>
          <w:sz w:val="20"/>
          <w:szCs w:val="20"/>
        </w:rPr>
        <w:t xml:space="preserve"> November, 2023, applied for asylum.  He was interviewed by the Refugee Asylum Unit and during the interview the Applicant did not </w:t>
      </w:r>
      <w:r w:rsidR="007E7BAB">
        <w:rPr>
          <w:rFonts w:ascii="Arial" w:hAnsi="Arial" w:cs="Arial"/>
          <w:sz w:val="20"/>
          <w:szCs w:val="20"/>
        </w:rPr>
        <w:t xml:space="preserve">give </w:t>
      </w:r>
      <w:r w:rsidRPr="00DB222F">
        <w:rPr>
          <w:rFonts w:ascii="Arial" w:hAnsi="Arial" w:cs="Arial"/>
          <w:sz w:val="20"/>
          <w:szCs w:val="20"/>
        </w:rPr>
        <w:t>sufficient information and evidence to establish a case for Asylum.  On 1</w:t>
      </w:r>
      <w:r w:rsidRPr="00DB222F">
        <w:rPr>
          <w:rFonts w:ascii="Arial" w:hAnsi="Arial" w:cs="Arial"/>
          <w:sz w:val="20"/>
          <w:szCs w:val="20"/>
          <w:vertAlign w:val="superscript"/>
        </w:rPr>
        <w:t>st</w:t>
      </w:r>
      <w:r w:rsidRPr="00DB222F">
        <w:rPr>
          <w:rFonts w:ascii="Arial" w:hAnsi="Arial" w:cs="Arial"/>
          <w:sz w:val="20"/>
          <w:szCs w:val="20"/>
        </w:rPr>
        <w:t xml:space="preserve"> December, 2023 </w:t>
      </w:r>
      <w:r w:rsidR="007E7BAB">
        <w:rPr>
          <w:rFonts w:ascii="Arial" w:hAnsi="Arial" w:cs="Arial"/>
          <w:sz w:val="20"/>
          <w:szCs w:val="20"/>
        </w:rPr>
        <w:t>it was determined he has not m</w:t>
      </w:r>
      <w:r w:rsidR="00A35263" w:rsidRPr="00DB222F">
        <w:rPr>
          <w:rFonts w:ascii="Arial" w:hAnsi="Arial" w:cs="Arial"/>
          <w:sz w:val="20"/>
          <w:szCs w:val="20"/>
        </w:rPr>
        <w:t>et</w:t>
      </w:r>
      <w:r w:rsidRPr="00DB222F">
        <w:rPr>
          <w:rFonts w:ascii="Arial" w:hAnsi="Arial" w:cs="Arial"/>
          <w:sz w:val="20"/>
          <w:szCs w:val="20"/>
        </w:rPr>
        <w:t xml:space="preserve"> the requirements of an asylum.</w:t>
      </w:r>
    </w:p>
    <w:p w:rsidR="00000171" w:rsidRPr="00DB222F" w:rsidRDefault="00000171" w:rsidP="00DB222F">
      <w:pPr>
        <w:jc w:val="both"/>
        <w:rPr>
          <w:rFonts w:ascii="Arial" w:hAnsi="Arial" w:cs="Arial"/>
          <w:sz w:val="20"/>
          <w:szCs w:val="20"/>
        </w:rPr>
      </w:pPr>
    </w:p>
    <w:p w:rsidR="00000171" w:rsidRPr="00DB222F" w:rsidRDefault="00000171" w:rsidP="00DB222F">
      <w:pPr>
        <w:jc w:val="both"/>
        <w:rPr>
          <w:rFonts w:ascii="Arial" w:hAnsi="Arial" w:cs="Arial"/>
          <w:sz w:val="20"/>
          <w:szCs w:val="20"/>
        </w:rPr>
      </w:pPr>
      <w:r w:rsidRPr="00DB222F">
        <w:rPr>
          <w:rFonts w:ascii="Arial" w:hAnsi="Arial" w:cs="Arial"/>
          <w:sz w:val="20"/>
          <w:szCs w:val="20"/>
        </w:rPr>
        <w:tab/>
        <w:t xml:space="preserve">After being informed of his unsuccessful asylum application </w:t>
      </w:r>
      <w:r w:rsidR="007E7BAB">
        <w:rPr>
          <w:rFonts w:ascii="Arial" w:hAnsi="Arial" w:cs="Arial"/>
          <w:sz w:val="20"/>
          <w:szCs w:val="20"/>
        </w:rPr>
        <w:t xml:space="preserve">on </w:t>
      </w:r>
      <w:r w:rsidRPr="00DB222F">
        <w:rPr>
          <w:rFonts w:ascii="Arial" w:hAnsi="Arial" w:cs="Arial"/>
          <w:sz w:val="20"/>
          <w:szCs w:val="20"/>
        </w:rPr>
        <w:t>14</w:t>
      </w:r>
      <w:r w:rsidRPr="00DB222F">
        <w:rPr>
          <w:rFonts w:ascii="Arial" w:hAnsi="Arial" w:cs="Arial"/>
          <w:sz w:val="20"/>
          <w:szCs w:val="20"/>
          <w:vertAlign w:val="superscript"/>
        </w:rPr>
        <w:t>th</w:t>
      </w:r>
      <w:r w:rsidRPr="00DB222F">
        <w:rPr>
          <w:rFonts w:ascii="Arial" w:hAnsi="Arial" w:cs="Arial"/>
          <w:sz w:val="20"/>
          <w:szCs w:val="20"/>
        </w:rPr>
        <w:t xml:space="preserve"> December, 2023, Counsel representing the Applicant informed and presented to the Im</w:t>
      </w:r>
      <w:r w:rsidR="00A35263" w:rsidRPr="00DB222F">
        <w:rPr>
          <w:rFonts w:ascii="Arial" w:hAnsi="Arial" w:cs="Arial"/>
          <w:sz w:val="20"/>
          <w:szCs w:val="20"/>
        </w:rPr>
        <w:t xml:space="preserve">migration Department a writ of </w:t>
      </w:r>
      <w:r w:rsidR="00AF4A58" w:rsidRPr="00DB222F">
        <w:rPr>
          <w:rFonts w:ascii="Arial" w:hAnsi="Arial" w:cs="Arial"/>
          <w:sz w:val="20"/>
          <w:szCs w:val="20"/>
        </w:rPr>
        <w:t>Habeas</w:t>
      </w:r>
      <w:r w:rsidRPr="00DB222F">
        <w:rPr>
          <w:rFonts w:ascii="Arial" w:hAnsi="Arial" w:cs="Arial"/>
          <w:sz w:val="20"/>
          <w:szCs w:val="20"/>
        </w:rPr>
        <w:t xml:space="preserve"> Corpus Application.</w:t>
      </w:r>
    </w:p>
    <w:p w:rsidR="00A35263" w:rsidRPr="00DB222F" w:rsidRDefault="00A35263" w:rsidP="00DB222F">
      <w:pPr>
        <w:jc w:val="both"/>
        <w:rPr>
          <w:rFonts w:ascii="Arial" w:hAnsi="Arial" w:cs="Arial"/>
          <w:sz w:val="20"/>
          <w:szCs w:val="20"/>
        </w:rPr>
      </w:pPr>
    </w:p>
    <w:p w:rsidR="00A35263" w:rsidRPr="00DB222F" w:rsidRDefault="001D3E91" w:rsidP="00DB222F">
      <w:pPr>
        <w:jc w:val="both"/>
        <w:rPr>
          <w:rFonts w:ascii="Arial" w:hAnsi="Arial" w:cs="Arial"/>
          <w:sz w:val="20"/>
          <w:szCs w:val="20"/>
        </w:rPr>
      </w:pPr>
      <w:r w:rsidRPr="00DB222F">
        <w:rPr>
          <w:rFonts w:ascii="Arial" w:hAnsi="Arial" w:cs="Arial"/>
          <w:sz w:val="20"/>
          <w:szCs w:val="20"/>
        </w:rPr>
        <w:tab/>
        <w:t>On</w:t>
      </w:r>
      <w:r w:rsidR="00A35263" w:rsidRPr="00DB222F">
        <w:rPr>
          <w:rFonts w:ascii="Arial" w:hAnsi="Arial" w:cs="Arial"/>
          <w:sz w:val="20"/>
          <w:szCs w:val="20"/>
        </w:rPr>
        <w:t xml:space="preserve"> 14</w:t>
      </w:r>
      <w:r w:rsidR="00A35263" w:rsidRPr="00DB222F">
        <w:rPr>
          <w:rFonts w:ascii="Arial" w:hAnsi="Arial" w:cs="Arial"/>
          <w:sz w:val="20"/>
          <w:szCs w:val="20"/>
          <w:vertAlign w:val="superscript"/>
        </w:rPr>
        <w:t>th</w:t>
      </w:r>
      <w:r w:rsidR="00A35263" w:rsidRPr="00DB222F">
        <w:rPr>
          <w:rFonts w:ascii="Arial" w:hAnsi="Arial" w:cs="Arial"/>
          <w:sz w:val="20"/>
          <w:szCs w:val="20"/>
        </w:rPr>
        <w:t xml:space="preserve"> December, 2023, Jamaican Consulate was again allowed to speak freely with the Applicant.</w:t>
      </w:r>
    </w:p>
    <w:p w:rsidR="00A35263" w:rsidRPr="00DB222F" w:rsidRDefault="00A35263" w:rsidP="00DB222F">
      <w:pPr>
        <w:jc w:val="both"/>
        <w:rPr>
          <w:rFonts w:ascii="Arial" w:hAnsi="Arial" w:cs="Arial"/>
          <w:sz w:val="20"/>
          <w:szCs w:val="20"/>
        </w:rPr>
      </w:pPr>
    </w:p>
    <w:p w:rsidR="002446B4" w:rsidRPr="00DB222F" w:rsidRDefault="001D3E91" w:rsidP="00DB222F">
      <w:pPr>
        <w:jc w:val="both"/>
        <w:rPr>
          <w:rFonts w:ascii="Arial" w:hAnsi="Arial" w:cs="Arial"/>
          <w:sz w:val="20"/>
          <w:szCs w:val="20"/>
        </w:rPr>
      </w:pPr>
      <w:r w:rsidRPr="00DB222F">
        <w:rPr>
          <w:rFonts w:ascii="Arial" w:hAnsi="Arial" w:cs="Arial"/>
          <w:sz w:val="20"/>
          <w:szCs w:val="20"/>
        </w:rPr>
        <w:tab/>
      </w:r>
      <w:r w:rsidR="00A35263" w:rsidRPr="00DB222F">
        <w:rPr>
          <w:rFonts w:ascii="Arial" w:hAnsi="Arial" w:cs="Arial"/>
          <w:sz w:val="20"/>
          <w:szCs w:val="20"/>
        </w:rPr>
        <w:t>On 19</w:t>
      </w:r>
      <w:r w:rsidR="00A35263" w:rsidRPr="00DB222F">
        <w:rPr>
          <w:rFonts w:ascii="Arial" w:hAnsi="Arial" w:cs="Arial"/>
          <w:sz w:val="20"/>
          <w:szCs w:val="20"/>
          <w:vertAlign w:val="superscript"/>
        </w:rPr>
        <w:t>th</w:t>
      </w:r>
      <w:r w:rsidR="00A35263" w:rsidRPr="00DB222F">
        <w:rPr>
          <w:rFonts w:ascii="Arial" w:hAnsi="Arial" w:cs="Arial"/>
          <w:sz w:val="20"/>
          <w:szCs w:val="20"/>
        </w:rPr>
        <w:t xml:space="preserve"> December, 2023, Jamaican Consulate Doneth Cartwright, spoke with the Applicant and requested from the Immigration Department a passport photograph of the Applicant for Consulate’s profiling information.</w:t>
      </w:r>
    </w:p>
    <w:p w:rsidR="00007D75" w:rsidRPr="00DB222F" w:rsidRDefault="00007D75" w:rsidP="00DB222F">
      <w:pPr>
        <w:jc w:val="both"/>
        <w:rPr>
          <w:rFonts w:ascii="Arial" w:hAnsi="Arial" w:cs="Arial"/>
          <w:sz w:val="20"/>
          <w:szCs w:val="20"/>
        </w:rPr>
      </w:pPr>
    </w:p>
    <w:p w:rsidR="00007D75" w:rsidRPr="00DB222F" w:rsidRDefault="00007D75" w:rsidP="00DB222F">
      <w:pPr>
        <w:jc w:val="both"/>
        <w:rPr>
          <w:rFonts w:ascii="Arial" w:hAnsi="Arial" w:cs="Arial"/>
          <w:sz w:val="20"/>
          <w:szCs w:val="20"/>
        </w:rPr>
      </w:pPr>
      <w:r w:rsidRPr="00DB222F">
        <w:rPr>
          <w:rFonts w:ascii="Arial" w:hAnsi="Arial" w:cs="Arial"/>
          <w:sz w:val="20"/>
          <w:szCs w:val="20"/>
        </w:rPr>
        <w:lastRenderedPageBreak/>
        <w:tab/>
        <w:t>The office of the Attorney General on 20</w:t>
      </w:r>
      <w:r w:rsidRPr="00DB222F">
        <w:rPr>
          <w:rFonts w:ascii="Arial" w:hAnsi="Arial" w:cs="Arial"/>
          <w:sz w:val="20"/>
          <w:szCs w:val="20"/>
          <w:vertAlign w:val="superscript"/>
        </w:rPr>
        <w:t>th</w:t>
      </w:r>
      <w:r w:rsidRPr="00DB222F">
        <w:rPr>
          <w:rFonts w:ascii="Arial" w:hAnsi="Arial" w:cs="Arial"/>
          <w:sz w:val="20"/>
          <w:szCs w:val="20"/>
        </w:rPr>
        <w:t xml:space="preserve"> December, 2023, informed the Bahamas Immigration Department that the Applicant is not to be deported until/after the determination his habeas corpus application before Senior Justice Gregory Hilton.</w:t>
      </w:r>
    </w:p>
    <w:p w:rsidR="00007D75" w:rsidRPr="00DB222F" w:rsidRDefault="00007D75" w:rsidP="00DB222F">
      <w:pPr>
        <w:jc w:val="both"/>
        <w:rPr>
          <w:rFonts w:ascii="Arial" w:hAnsi="Arial" w:cs="Arial"/>
          <w:sz w:val="20"/>
          <w:szCs w:val="20"/>
        </w:rPr>
      </w:pPr>
    </w:p>
    <w:p w:rsidR="00007D75" w:rsidRPr="00DB222F" w:rsidRDefault="00007D75" w:rsidP="00DB222F">
      <w:pPr>
        <w:jc w:val="both"/>
        <w:rPr>
          <w:rFonts w:ascii="Arial" w:hAnsi="Arial" w:cs="Arial"/>
          <w:sz w:val="20"/>
          <w:szCs w:val="20"/>
        </w:rPr>
      </w:pPr>
      <w:r w:rsidRPr="00DB222F">
        <w:rPr>
          <w:rFonts w:ascii="Arial" w:hAnsi="Arial" w:cs="Arial"/>
          <w:sz w:val="20"/>
          <w:szCs w:val="20"/>
        </w:rPr>
        <w:tab/>
        <w:t xml:space="preserve">Being equipped with Detention and Deportation Order, the only documents awaiting is relevant travel documentation and a final outcome of the </w:t>
      </w:r>
      <w:r w:rsidR="00AF4A58" w:rsidRPr="00DB222F">
        <w:rPr>
          <w:rFonts w:ascii="Arial" w:hAnsi="Arial" w:cs="Arial"/>
          <w:sz w:val="20"/>
          <w:szCs w:val="20"/>
        </w:rPr>
        <w:t>habeas</w:t>
      </w:r>
      <w:r w:rsidRPr="00DB222F">
        <w:rPr>
          <w:rFonts w:ascii="Arial" w:hAnsi="Arial" w:cs="Arial"/>
          <w:sz w:val="20"/>
          <w:szCs w:val="20"/>
        </w:rPr>
        <w:t xml:space="preserve"> corpus application.  So the Applicant can be deported.</w:t>
      </w:r>
    </w:p>
    <w:p w:rsidR="00007D75" w:rsidRPr="00DB222F" w:rsidRDefault="00007D75" w:rsidP="00DB222F">
      <w:pPr>
        <w:jc w:val="both"/>
        <w:rPr>
          <w:rFonts w:ascii="Arial" w:hAnsi="Arial" w:cs="Arial"/>
          <w:sz w:val="20"/>
          <w:szCs w:val="20"/>
        </w:rPr>
      </w:pPr>
    </w:p>
    <w:p w:rsidR="00007D75" w:rsidRPr="00DB222F" w:rsidRDefault="001D3E91" w:rsidP="00DB222F">
      <w:pPr>
        <w:jc w:val="both"/>
        <w:rPr>
          <w:rFonts w:ascii="Arial" w:hAnsi="Arial" w:cs="Arial"/>
          <w:sz w:val="20"/>
          <w:szCs w:val="20"/>
        </w:rPr>
      </w:pPr>
      <w:r w:rsidRPr="00DB222F">
        <w:rPr>
          <w:rFonts w:ascii="Arial" w:hAnsi="Arial" w:cs="Arial"/>
          <w:sz w:val="20"/>
          <w:szCs w:val="20"/>
        </w:rPr>
        <w:tab/>
      </w:r>
      <w:r w:rsidR="00007D75" w:rsidRPr="00DB222F">
        <w:rPr>
          <w:rFonts w:ascii="Arial" w:hAnsi="Arial" w:cs="Arial"/>
          <w:sz w:val="20"/>
          <w:szCs w:val="20"/>
        </w:rPr>
        <w:t>I do hereby certify and re</w:t>
      </w:r>
      <w:r w:rsidR="001E36E1" w:rsidRPr="00DB222F">
        <w:rPr>
          <w:rFonts w:ascii="Arial" w:hAnsi="Arial" w:cs="Arial"/>
          <w:sz w:val="20"/>
          <w:szCs w:val="20"/>
        </w:rPr>
        <w:t>turn in obedience to the said writ the DADEKI GREY DAVY, the subject named therein, at the time of the application for the writ and the issuing of the said writ was detained at the Carmichael Road Detention Centre.</w:t>
      </w:r>
    </w:p>
    <w:p w:rsidR="001E36E1" w:rsidRPr="00DB222F" w:rsidRDefault="001E36E1" w:rsidP="00DB222F">
      <w:pPr>
        <w:jc w:val="both"/>
        <w:rPr>
          <w:rFonts w:ascii="Arial" w:hAnsi="Arial" w:cs="Arial"/>
          <w:sz w:val="20"/>
          <w:szCs w:val="20"/>
        </w:rPr>
      </w:pPr>
    </w:p>
    <w:p w:rsidR="001E36E1" w:rsidRPr="00DB222F" w:rsidRDefault="001E36E1" w:rsidP="00DB222F">
      <w:pPr>
        <w:jc w:val="both"/>
        <w:rPr>
          <w:rFonts w:ascii="Arial" w:hAnsi="Arial" w:cs="Arial"/>
          <w:sz w:val="20"/>
          <w:szCs w:val="20"/>
        </w:rPr>
      </w:pPr>
      <w:r w:rsidRPr="00DB222F">
        <w:rPr>
          <w:rFonts w:ascii="Arial" w:hAnsi="Arial" w:cs="Arial"/>
          <w:sz w:val="20"/>
          <w:szCs w:val="20"/>
        </w:rPr>
        <w:tab/>
        <w:t>For the reason above, the Respondent prays that the writ herein be dismissed.</w:t>
      </w:r>
    </w:p>
    <w:p w:rsidR="001E36E1" w:rsidRPr="00DB222F" w:rsidRDefault="001E36E1" w:rsidP="00DB222F">
      <w:pPr>
        <w:jc w:val="both"/>
        <w:rPr>
          <w:rFonts w:ascii="Arial" w:hAnsi="Arial" w:cs="Arial"/>
          <w:sz w:val="20"/>
          <w:szCs w:val="20"/>
        </w:rPr>
      </w:pPr>
    </w:p>
    <w:p w:rsidR="001E36E1" w:rsidRPr="00DB222F" w:rsidRDefault="001E36E1" w:rsidP="00A35263">
      <w:pPr>
        <w:rPr>
          <w:rFonts w:ascii="Arial" w:hAnsi="Arial" w:cs="Arial"/>
          <w:sz w:val="20"/>
          <w:szCs w:val="20"/>
        </w:rPr>
      </w:pPr>
    </w:p>
    <w:p w:rsidR="00686E73" w:rsidRPr="00DB222F" w:rsidRDefault="00686E73" w:rsidP="00A35263">
      <w:pPr>
        <w:rPr>
          <w:rFonts w:ascii="Arial" w:hAnsi="Arial" w:cs="Arial"/>
          <w:sz w:val="20"/>
          <w:szCs w:val="20"/>
        </w:rPr>
      </w:pPr>
    </w:p>
    <w:p w:rsidR="00686E73" w:rsidRPr="00DB222F" w:rsidRDefault="00686E73" w:rsidP="00A35263">
      <w:pPr>
        <w:rPr>
          <w:rFonts w:ascii="Arial" w:hAnsi="Arial" w:cs="Arial"/>
          <w:sz w:val="20"/>
          <w:szCs w:val="20"/>
        </w:rPr>
      </w:pPr>
      <w:r w:rsidRPr="00DB222F">
        <w:rPr>
          <w:rFonts w:ascii="Arial" w:hAnsi="Arial" w:cs="Arial"/>
          <w:noProof/>
          <w:sz w:val="20"/>
          <w:szCs w:val="20"/>
        </w:rPr>
        <mc:AlternateContent>
          <mc:Choice Requires="wps">
            <w:drawing>
              <wp:anchor distT="0" distB="0" distL="114300" distR="114300" simplePos="0" relativeHeight="251663360" behindDoc="0" locked="0" layoutInCell="1" allowOverlap="1" wp14:anchorId="32ED31EE" wp14:editId="50A13859">
                <wp:simplePos x="0" y="0"/>
                <wp:positionH relativeFrom="column">
                  <wp:posOffset>1286189</wp:posOffset>
                </wp:positionH>
                <wp:positionV relativeFrom="paragraph">
                  <wp:posOffset>148046</wp:posOffset>
                </wp:positionV>
                <wp:extent cx="3818374" cy="10048"/>
                <wp:effectExtent l="19050" t="19050" r="29845" b="28575"/>
                <wp:wrapNone/>
                <wp:docPr id="5" name="Straight Connector 5"/>
                <wp:cNvGraphicFramePr/>
                <a:graphic xmlns:a="http://schemas.openxmlformats.org/drawingml/2006/main">
                  <a:graphicData uri="http://schemas.microsoft.com/office/word/2010/wordprocessingShape">
                    <wps:wsp>
                      <wps:cNvCnPr/>
                      <wps:spPr>
                        <a:xfrm>
                          <a:off x="0" y="0"/>
                          <a:ext cx="3818374" cy="1004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78E434"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1.25pt,11.65pt" to="401.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" strokecolor="black [3200]" strokeweight="2.25pt">
                <v:stroke joinstyle="miter"/>
              </v:line>
            </w:pict>
          </mc:Fallback>
        </mc:AlternateContent>
      </w:r>
    </w:p>
    <w:p w:rsidR="001E36E1" w:rsidRPr="00DB222F" w:rsidRDefault="00AF4A58" w:rsidP="00686E73">
      <w:pPr>
        <w:jc w:val="center"/>
        <w:rPr>
          <w:rFonts w:ascii="Arial" w:hAnsi="Arial" w:cs="Arial"/>
          <w:b/>
          <w:sz w:val="20"/>
          <w:szCs w:val="20"/>
        </w:rPr>
      </w:pPr>
      <w:r w:rsidRPr="00DB222F">
        <w:rPr>
          <w:rFonts w:ascii="Arial" w:hAnsi="Arial" w:cs="Arial"/>
          <w:b/>
          <w:sz w:val="20"/>
          <w:szCs w:val="20"/>
        </w:rPr>
        <w:t>William</w:t>
      </w:r>
      <w:r w:rsidR="001E36E1" w:rsidRPr="00DB222F">
        <w:rPr>
          <w:rFonts w:ascii="Arial" w:hAnsi="Arial" w:cs="Arial"/>
          <w:b/>
          <w:sz w:val="20"/>
          <w:szCs w:val="20"/>
        </w:rPr>
        <w:t xml:space="preserve"> Pratt</w:t>
      </w:r>
    </w:p>
    <w:p w:rsidR="001E36E1" w:rsidRPr="00DB222F" w:rsidRDefault="001E36E1" w:rsidP="00686E73">
      <w:pPr>
        <w:jc w:val="center"/>
        <w:rPr>
          <w:rFonts w:ascii="Arial" w:hAnsi="Arial" w:cs="Arial"/>
          <w:b/>
          <w:sz w:val="20"/>
          <w:szCs w:val="20"/>
        </w:rPr>
      </w:pPr>
      <w:r w:rsidRPr="00DB222F">
        <w:rPr>
          <w:rFonts w:ascii="Arial" w:hAnsi="Arial" w:cs="Arial"/>
          <w:b/>
          <w:sz w:val="20"/>
          <w:szCs w:val="20"/>
        </w:rPr>
        <w:t>Director of the Bahamas Department of Immigration</w:t>
      </w:r>
    </w:p>
    <w:p w:rsidR="001E36E1" w:rsidRPr="00DB222F" w:rsidRDefault="001E36E1" w:rsidP="00686E73">
      <w:pPr>
        <w:jc w:val="center"/>
        <w:rPr>
          <w:rFonts w:ascii="Arial" w:hAnsi="Arial" w:cs="Arial"/>
          <w:b/>
          <w:sz w:val="20"/>
          <w:szCs w:val="20"/>
        </w:rPr>
      </w:pPr>
    </w:p>
    <w:p w:rsidR="001E36E1" w:rsidRPr="00DB222F" w:rsidRDefault="001E36E1" w:rsidP="00A35263">
      <w:pPr>
        <w:rPr>
          <w:rFonts w:ascii="Arial" w:hAnsi="Arial" w:cs="Arial"/>
          <w:sz w:val="20"/>
          <w:szCs w:val="20"/>
        </w:rPr>
      </w:pPr>
    </w:p>
    <w:p w:rsidR="001E36E1" w:rsidRPr="00DB222F" w:rsidRDefault="00686E73" w:rsidP="00686E73">
      <w:pPr>
        <w:jc w:val="center"/>
        <w:rPr>
          <w:rFonts w:ascii="Arial" w:hAnsi="Arial" w:cs="Arial"/>
          <w:b/>
          <w:sz w:val="20"/>
          <w:szCs w:val="20"/>
        </w:rPr>
      </w:pPr>
      <w:r w:rsidRPr="00DB222F">
        <w:rPr>
          <w:rFonts w:ascii="Arial" w:hAnsi="Arial" w:cs="Arial"/>
          <w:b/>
          <w:sz w:val="20"/>
          <w:szCs w:val="20"/>
        </w:rPr>
        <w:t>Dated</w:t>
      </w:r>
      <w:r w:rsidR="001E36E1" w:rsidRPr="00DB222F">
        <w:rPr>
          <w:rFonts w:ascii="Arial" w:hAnsi="Arial" w:cs="Arial"/>
          <w:b/>
          <w:sz w:val="20"/>
          <w:szCs w:val="20"/>
        </w:rPr>
        <w:t xml:space="preserve"> this 16</w:t>
      </w:r>
      <w:r w:rsidR="001E36E1" w:rsidRPr="00DB222F">
        <w:rPr>
          <w:rFonts w:ascii="Arial" w:hAnsi="Arial" w:cs="Arial"/>
          <w:b/>
          <w:sz w:val="20"/>
          <w:szCs w:val="20"/>
          <w:vertAlign w:val="superscript"/>
        </w:rPr>
        <w:t>th</w:t>
      </w:r>
      <w:r w:rsidR="001E36E1" w:rsidRPr="00DB222F">
        <w:rPr>
          <w:rFonts w:ascii="Arial" w:hAnsi="Arial" w:cs="Arial"/>
          <w:b/>
          <w:sz w:val="20"/>
          <w:szCs w:val="20"/>
        </w:rPr>
        <w:t xml:space="preserve"> day of January, 2024</w:t>
      </w:r>
    </w:p>
    <w:p w:rsidR="00686E73" w:rsidRPr="00DB222F" w:rsidRDefault="00686E73" w:rsidP="00A35263">
      <w:pPr>
        <w:rPr>
          <w:rFonts w:ascii="Arial" w:hAnsi="Arial" w:cs="Arial"/>
          <w:sz w:val="20"/>
          <w:szCs w:val="20"/>
        </w:rPr>
      </w:pPr>
    </w:p>
    <w:p w:rsidR="00686E73" w:rsidRPr="00DB222F" w:rsidRDefault="00686E73" w:rsidP="00A35263">
      <w:pPr>
        <w:rPr>
          <w:rFonts w:ascii="Arial" w:hAnsi="Arial" w:cs="Arial"/>
          <w:sz w:val="20"/>
          <w:szCs w:val="20"/>
        </w:rPr>
      </w:pPr>
    </w:p>
    <w:p w:rsidR="001E36E1" w:rsidRPr="00DB222F" w:rsidRDefault="001E36E1" w:rsidP="00686E73">
      <w:pPr>
        <w:spacing w:line="240" w:lineRule="auto"/>
        <w:contextualSpacing/>
        <w:jc w:val="center"/>
        <w:rPr>
          <w:rFonts w:ascii="Arial" w:hAnsi="Arial" w:cs="Arial"/>
          <w:b/>
          <w:sz w:val="20"/>
          <w:szCs w:val="20"/>
        </w:rPr>
      </w:pPr>
      <w:r w:rsidRPr="00DB222F">
        <w:rPr>
          <w:rFonts w:ascii="Arial" w:hAnsi="Arial" w:cs="Arial"/>
          <w:b/>
          <w:sz w:val="20"/>
          <w:szCs w:val="20"/>
        </w:rPr>
        <w:t>OFFICE OF THE ATTORNEY GENERAL</w:t>
      </w:r>
    </w:p>
    <w:p w:rsidR="001E36E1" w:rsidRPr="00DB222F" w:rsidRDefault="001E36E1" w:rsidP="00686E73">
      <w:pPr>
        <w:spacing w:line="240" w:lineRule="auto"/>
        <w:contextualSpacing/>
        <w:jc w:val="center"/>
        <w:rPr>
          <w:rFonts w:ascii="Arial" w:hAnsi="Arial" w:cs="Arial"/>
          <w:b/>
          <w:sz w:val="20"/>
          <w:szCs w:val="20"/>
        </w:rPr>
      </w:pPr>
      <w:r w:rsidRPr="00DB222F">
        <w:rPr>
          <w:rFonts w:ascii="Arial" w:hAnsi="Arial" w:cs="Arial"/>
          <w:b/>
          <w:sz w:val="20"/>
          <w:szCs w:val="20"/>
        </w:rPr>
        <w:t>Paul L. Adderley Building</w:t>
      </w:r>
    </w:p>
    <w:p w:rsidR="001E36E1" w:rsidRPr="00DB222F" w:rsidRDefault="001E36E1" w:rsidP="00686E73">
      <w:pPr>
        <w:spacing w:line="240" w:lineRule="auto"/>
        <w:contextualSpacing/>
        <w:jc w:val="center"/>
        <w:rPr>
          <w:rFonts w:ascii="Arial" w:hAnsi="Arial" w:cs="Arial"/>
          <w:b/>
          <w:sz w:val="20"/>
          <w:szCs w:val="20"/>
        </w:rPr>
      </w:pPr>
      <w:r w:rsidRPr="00DB222F">
        <w:rPr>
          <w:rFonts w:ascii="Arial" w:hAnsi="Arial" w:cs="Arial"/>
          <w:b/>
          <w:sz w:val="20"/>
          <w:szCs w:val="20"/>
        </w:rPr>
        <w:t>John F. Kennedy Drive</w:t>
      </w:r>
    </w:p>
    <w:p w:rsidR="001E36E1" w:rsidRPr="00DB222F" w:rsidRDefault="001E36E1" w:rsidP="00686E73">
      <w:pPr>
        <w:spacing w:line="240" w:lineRule="auto"/>
        <w:contextualSpacing/>
        <w:jc w:val="center"/>
        <w:rPr>
          <w:rFonts w:ascii="Arial" w:hAnsi="Arial" w:cs="Arial"/>
          <w:b/>
          <w:sz w:val="20"/>
          <w:szCs w:val="20"/>
        </w:rPr>
      </w:pPr>
      <w:r w:rsidRPr="00DB222F">
        <w:rPr>
          <w:rFonts w:ascii="Arial" w:hAnsi="Arial" w:cs="Arial"/>
          <w:b/>
          <w:sz w:val="20"/>
          <w:szCs w:val="20"/>
        </w:rPr>
        <w:t>Nassau, The Bahamas</w:t>
      </w:r>
      <w:r w:rsidR="001D3E91" w:rsidRPr="00DB222F">
        <w:rPr>
          <w:rFonts w:ascii="Arial" w:hAnsi="Arial" w:cs="Arial"/>
          <w:b/>
          <w:sz w:val="20"/>
          <w:szCs w:val="20"/>
        </w:rPr>
        <w:t>”</w:t>
      </w:r>
    </w:p>
    <w:p w:rsidR="00686E73" w:rsidRPr="00DB222F" w:rsidRDefault="00686E73" w:rsidP="00686E73">
      <w:pPr>
        <w:spacing w:line="240" w:lineRule="auto"/>
        <w:contextualSpacing/>
        <w:jc w:val="center"/>
        <w:rPr>
          <w:rFonts w:ascii="Arial" w:hAnsi="Arial" w:cs="Arial"/>
          <w:b/>
          <w:sz w:val="20"/>
          <w:szCs w:val="20"/>
        </w:rPr>
      </w:pPr>
    </w:p>
    <w:p w:rsidR="00686E73" w:rsidRPr="00DB222F" w:rsidRDefault="00686E73" w:rsidP="00686E73">
      <w:pPr>
        <w:spacing w:line="240" w:lineRule="auto"/>
        <w:contextualSpacing/>
        <w:jc w:val="center"/>
        <w:rPr>
          <w:rFonts w:ascii="Arial" w:hAnsi="Arial" w:cs="Arial"/>
          <w:sz w:val="20"/>
          <w:szCs w:val="20"/>
        </w:rPr>
      </w:pPr>
    </w:p>
    <w:p w:rsidR="001E7520" w:rsidRPr="00DB222F" w:rsidRDefault="001E36E1" w:rsidP="001D3E91">
      <w:pPr>
        <w:jc w:val="center"/>
        <w:rPr>
          <w:rFonts w:ascii="Arial" w:hAnsi="Arial" w:cs="Arial"/>
          <w:b/>
          <w:sz w:val="20"/>
          <w:szCs w:val="20"/>
          <w:u w:val="single"/>
        </w:rPr>
      </w:pPr>
      <w:r w:rsidRPr="00DB222F">
        <w:rPr>
          <w:rFonts w:ascii="Arial" w:hAnsi="Arial" w:cs="Arial"/>
          <w:b/>
          <w:sz w:val="20"/>
          <w:szCs w:val="20"/>
          <w:u w:val="single"/>
        </w:rPr>
        <w:t>Attorney for the Respondents</w:t>
      </w:r>
    </w:p>
    <w:p w:rsidR="002A30C9" w:rsidRDefault="002A30C9" w:rsidP="007725A8">
      <w:pPr>
        <w:rPr>
          <w:rFonts w:ascii="Arial" w:hAnsi="Arial" w:cs="Arial"/>
          <w:sz w:val="20"/>
          <w:szCs w:val="20"/>
        </w:rPr>
      </w:pPr>
    </w:p>
    <w:p w:rsidR="00D511A3" w:rsidRDefault="00D511A3" w:rsidP="007725A8">
      <w:pPr>
        <w:rPr>
          <w:rFonts w:ascii="Arial" w:hAnsi="Arial" w:cs="Arial"/>
          <w:sz w:val="20"/>
          <w:szCs w:val="20"/>
        </w:rPr>
      </w:pPr>
    </w:p>
    <w:p w:rsidR="00D511A3" w:rsidRDefault="00D511A3" w:rsidP="007725A8">
      <w:pPr>
        <w:rPr>
          <w:rFonts w:ascii="Arial" w:hAnsi="Arial" w:cs="Arial"/>
          <w:sz w:val="20"/>
          <w:szCs w:val="20"/>
        </w:rPr>
      </w:pPr>
    </w:p>
    <w:p w:rsidR="00D511A3" w:rsidRDefault="00D511A3" w:rsidP="007725A8">
      <w:pPr>
        <w:rPr>
          <w:rFonts w:ascii="Arial" w:hAnsi="Arial" w:cs="Arial"/>
          <w:sz w:val="20"/>
          <w:szCs w:val="20"/>
        </w:rPr>
      </w:pPr>
    </w:p>
    <w:p w:rsidR="00FF6E73" w:rsidRDefault="00FF6E73" w:rsidP="007725A8">
      <w:pPr>
        <w:rPr>
          <w:rFonts w:ascii="Arial" w:hAnsi="Arial" w:cs="Arial"/>
          <w:sz w:val="20"/>
          <w:szCs w:val="20"/>
        </w:rPr>
      </w:pPr>
    </w:p>
    <w:p w:rsidR="00FF6E73" w:rsidRDefault="00FF6E73" w:rsidP="007725A8">
      <w:pPr>
        <w:rPr>
          <w:rFonts w:ascii="Arial" w:hAnsi="Arial" w:cs="Arial"/>
          <w:sz w:val="20"/>
          <w:szCs w:val="20"/>
        </w:rPr>
      </w:pPr>
    </w:p>
    <w:p w:rsidR="00FF6E73" w:rsidRDefault="00FF6E73" w:rsidP="00FF6E73">
      <w:pPr>
        <w:spacing w:after="0"/>
        <w:ind w:left="-1440" w:right="10464"/>
      </w:pPr>
      <w:r>
        <w:lastRenderedPageBreak/>
        <w:br w:type="page"/>
      </w:r>
    </w:p>
    <w:p w:rsidR="00FF6E73" w:rsidRDefault="00FF6E73" w:rsidP="00FF6E73">
      <w:pPr>
        <w:spacing w:after="0"/>
        <w:ind w:left="-1440" w:right="10464"/>
      </w:pPr>
      <w:r>
        <w:rPr>
          <w:noProof/>
        </w:rPr>
        <w:lastRenderedPageBreak/>
        <w:drawing>
          <wp:anchor distT="0" distB="0" distL="114300" distR="114300" simplePos="0" relativeHeight="251669504" behindDoc="0" locked="0" layoutInCell="1" allowOverlap="0" wp14:anchorId="65BC0B26" wp14:editId="7A04901C">
            <wp:simplePos x="0" y="0"/>
            <wp:positionH relativeFrom="page">
              <wp:posOffset>0</wp:posOffset>
            </wp:positionH>
            <wp:positionV relativeFrom="page">
              <wp:posOffset>0</wp:posOffset>
            </wp:positionV>
            <wp:extent cx="7461504" cy="10533888"/>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0528" behindDoc="0" locked="0" layoutInCell="1" allowOverlap="0" wp14:anchorId="1C19842D" wp14:editId="19F06B85">
            <wp:simplePos x="0" y="0"/>
            <wp:positionH relativeFrom="page">
              <wp:posOffset>0</wp:posOffset>
            </wp:positionH>
            <wp:positionV relativeFrom="page">
              <wp:posOffset>0</wp:posOffset>
            </wp:positionV>
            <wp:extent cx="7461504" cy="10533888"/>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1552" behindDoc="0" locked="0" layoutInCell="1" allowOverlap="0" wp14:anchorId="3759977F" wp14:editId="0315B63C">
            <wp:simplePos x="0" y="0"/>
            <wp:positionH relativeFrom="page">
              <wp:posOffset>0</wp:posOffset>
            </wp:positionH>
            <wp:positionV relativeFrom="page">
              <wp:posOffset>0</wp:posOffset>
            </wp:positionV>
            <wp:extent cx="7461504" cy="10533888"/>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2576" behindDoc="0" locked="0" layoutInCell="1" allowOverlap="0" wp14:anchorId="29A99870" wp14:editId="6A49D0DC">
            <wp:simplePos x="0" y="0"/>
            <wp:positionH relativeFrom="page">
              <wp:align>left</wp:align>
            </wp:positionH>
            <wp:positionV relativeFrom="page">
              <wp:align>bottom</wp:align>
            </wp:positionV>
            <wp:extent cx="7461504" cy="10533888"/>
            <wp:effectExtent l="0" t="0" r="6350" b="127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3600" behindDoc="0" locked="0" layoutInCell="1" allowOverlap="0" wp14:anchorId="3277213D" wp14:editId="1F42EDE4">
            <wp:simplePos x="0" y="0"/>
            <wp:positionH relativeFrom="page">
              <wp:posOffset>0</wp:posOffset>
            </wp:positionH>
            <wp:positionV relativeFrom="page">
              <wp:posOffset>0</wp:posOffset>
            </wp:positionV>
            <wp:extent cx="7461504" cy="10533888"/>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4624" behindDoc="0" locked="0" layoutInCell="1" allowOverlap="0" wp14:anchorId="65ACF74D" wp14:editId="37983D02">
            <wp:simplePos x="0" y="0"/>
            <wp:positionH relativeFrom="page">
              <wp:posOffset>0</wp:posOffset>
            </wp:positionH>
            <wp:positionV relativeFrom="page">
              <wp:posOffset>0</wp:posOffset>
            </wp:positionV>
            <wp:extent cx="7461504" cy="10533888"/>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5648" behindDoc="0" locked="0" layoutInCell="1" allowOverlap="0" wp14:anchorId="66694F1D" wp14:editId="710D001F">
            <wp:simplePos x="0" y="0"/>
            <wp:positionH relativeFrom="page">
              <wp:posOffset>0</wp:posOffset>
            </wp:positionH>
            <wp:positionV relativeFrom="page">
              <wp:posOffset>0</wp:posOffset>
            </wp:positionV>
            <wp:extent cx="7461504" cy="10533888"/>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6672" behindDoc="0" locked="0" layoutInCell="1" allowOverlap="0" wp14:anchorId="1ACA9761" wp14:editId="691E304A">
            <wp:simplePos x="0" y="0"/>
            <wp:positionH relativeFrom="page">
              <wp:posOffset>0</wp:posOffset>
            </wp:positionH>
            <wp:positionV relativeFrom="page">
              <wp:posOffset>0</wp:posOffset>
            </wp:positionV>
            <wp:extent cx="7461504" cy="10533888"/>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7696" behindDoc="0" locked="0" layoutInCell="1" allowOverlap="0" wp14:anchorId="462F6EBC" wp14:editId="24B7F2B2">
            <wp:simplePos x="0" y="0"/>
            <wp:positionH relativeFrom="page">
              <wp:posOffset>0</wp:posOffset>
            </wp:positionH>
            <wp:positionV relativeFrom="page">
              <wp:posOffset>0</wp:posOffset>
            </wp:positionV>
            <wp:extent cx="7461504" cy="10533888"/>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8720" behindDoc="0" locked="0" layoutInCell="1" allowOverlap="0" wp14:anchorId="3FE66CAF" wp14:editId="05E43D22">
            <wp:simplePos x="0" y="0"/>
            <wp:positionH relativeFrom="page">
              <wp:posOffset>0</wp:posOffset>
            </wp:positionH>
            <wp:positionV relativeFrom="page">
              <wp:posOffset>0</wp:posOffset>
            </wp:positionV>
            <wp:extent cx="7461504" cy="10533888"/>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8"/>
                    <a:stretch>
                      <a:fillRect/>
                    </a:stretch>
                  </pic:blipFill>
                  <pic:spPr>
                    <a:xfrm>
                      <a:off x="0" y="0"/>
                      <a:ext cx="7461504" cy="10533888"/>
                    </a:xfrm>
                    <a:prstGeom prst="rect">
                      <a:avLst/>
                    </a:prstGeom>
                  </pic:spPr>
                </pic:pic>
              </a:graphicData>
            </a:graphic>
          </wp:anchor>
        </w:drawing>
      </w:r>
      <w:r>
        <w:br w:type="page"/>
      </w:r>
    </w:p>
    <w:p w:rsidR="00FF6E73" w:rsidRDefault="00FF6E73" w:rsidP="00FF6E73">
      <w:pPr>
        <w:spacing w:after="0"/>
        <w:ind w:left="-1440" w:right="10464"/>
      </w:pPr>
      <w:r>
        <w:rPr>
          <w:noProof/>
        </w:rPr>
        <w:lastRenderedPageBreak/>
        <w:drawing>
          <wp:anchor distT="0" distB="0" distL="114300" distR="114300" simplePos="0" relativeHeight="251679744" behindDoc="0" locked="0" layoutInCell="1" allowOverlap="0" wp14:anchorId="200A06BD" wp14:editId="3BB13BC7">
            <wp:simplePos x="0" y="0"/>
            <wp:positionH relativeFrom="page">
              <wp:posOffset>0</wp:posOffset>
            </wp:positionH>
            <wp:positionV relativeFrom="page">
              <wp:posOffset>0</wp:posOffset>
            </wp:positionV>
            <wp:extent cx="7461504" cy="10533888"/>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9"/>
                    <a:stretch>
                      <a:fillRect/>
                    </a:stretch>
                  </pic:blipFill>
                  <pic:spPr>
                    <a:xfrm>
                      <a:off x="0" y="0"/>
                      <a:ext cx="7461504" cy="10533888"/>
                    </a:xfrm>
                    <a:prstGeom prst="rect">
                      <a:avLst/>
                    </a:prstGeom>
                  </pic:spPr>
                </pic:pic>
              </a:graphicData>
            </a:graphic>
          </wp:anchor>
        </w:drawing>
      </w:r>
      <w:r>
        <w:br w:type="page"/>
      </w:r>
    </w:p>
    <w:p w:rsidR="00D511A3" w:rsidRDefault="00D511A3" w:rsidP="007725A8">
      <w:pPr>
        <w:rPr>
          <w:rFonts w:ascii="Arial" w:hAnsi="Arial" w:cs="Arial"/>
          <w:sz w:val="20"/>
          <w:szCs w:val="20"/>
        </w:rPr>
      </w:pPr>
    </w:p>
    <w:p w:rsidR="00D511A3" w:rsidRPr="00DB222F" w:rsidRDefault="00D511A3" w:rsidP="007725A8">
      <w:pPr>
        <w:rPr>
          <w:rFonts w:ascii="Arial" w:hAnsi="Arial" w:cs="Arial"/>
          <w:sz w:val="20"/>
          <w:szCs w:val="20"/>
        </w:rPr>
      </w:pPr>
    </w:p>
    <w:p w:rsidR="007E486F" w:rsidRDefault="007E486F" w:rsidP="00D511A3">
      <w:pPr>
        <w:spacing w:line="360" w:lineRule="auto"/>
        <w:contextualSpacing/>
        <w:rPr>
          <w:rFonts w:ascii="Arial" w:hAnsi="Arial" w:cs="Arial"/>
          <w:sz w:val="28"/>
          <w:szCs w:val="28"/>
        </w:rPr>
      </w:pPr>
      <w:r>
        <w:rPr>
          <w:rFonts w:ascii="Arial" w:hAnsi="Arial" w:cs="Arial"/>
          <w:sz w:val="28"/>
          <w:szCs w:val="28"/>
        </w:rPr>
        <w:t>6.</w:t>
      </w:r>
      <w:r>
        <w:rPr>
          <w:rFonts w:ascii="Arial" w:hAnsi="Arial" w:cs="Arial"/>
          <w:sz w:val="28"/>
          <w:szCs w:val="28"/>
        </w:rPr>
        <w:tab/>
        <w:t>On the hearing on 19</w:t>
      </w:r>
      <w:r w:rsidRPr="007E486F">
        <w:rPr>
          <w:rFonts w:ascii="Arial" w:hAnsi="Arial" w:cs="Arial"/>
          <w:sz w:val="28"/>
          <w:szCs w:val="28"/>
          <w:vertAlign w:val="superscript"/>
        </w:rPr>
        <w:t>th</w:t>
      </w:r>
      <w:r w:rsidR="001D3E91">
        <w:rPr>
          <w:rFonts w:ascii="Arial" w:hAnsi="Arial" w:cs="Arial"/>
          <w:sz w:val="28"/>
          <w:szCs w:val="28"/>
        </w:rPr>
        <w:t xml:space="preserve"> January, 2024 the matter</w:t>
      </w:r>
      <w:r>
        <w:rPr>
          <w:rFonts w:ascii="Arial" w:hAnsi="Arial" w:cs="Arial"/>
          <w:sz w:val="28"/>
          <w:szCs w:val="28"/>
        </w:rPr>
        <w:t xml:space="preserve"> was further </w:t>
      </w:r>
      <w:r w:rsidR="001D3E91">
        <w:rPr>
          <w:rFonts w:ascii="Arial" w:hAnsi="Arial" w:cs="Arial"/>
          <w:sz w:val="28"/>
          <w:szCs w:val="28"/>
        </w:rPr>
        <w:tab/>
      </w:r>
      <w:r>
        <w:rPr>
          <w:rFonts w:ascii="Arial" w:hAnsi="Arial" w:cs="Arial"/>
          <w:sz w:val="28"/>
          <w:szCs w:val="28"/>
        </w:rPr>
        <w:t>adjourned to 23</w:t>
      </w:r>
      <w:r w:rsidRPr="007E486F">
        <w:rPr>
          <w:rFonts w:ascii="Arial" w:hAnsi="Arial" w:cs="Arial"/>
          <w:sz w:val="28"/>
          <w:szCs w:val="28"/>
          <w:vertAlign w:val="superscript"/>
        </w:rPr>
        <w:t>rd</w:t>
      </w:r>
      <w:r>
        <w:rPr>
          <w:rFonts w:ascii="Arial" w:hAnsi="Arial" w:cs="Arial"/>
          <w:sz w:val="28"/>
          <w:szCs w:val="28"/>
        </w:rPr>
        <w:t xml:space="preserve"> January, 2024.</w:t>
      </w:r>
    </w:p>
    <w:p w:rsidR="007E486F" w:rsidRDefault="007E486F" w:rsidP="007725A8">
      <w:pPr>
        <w:rPr>
          <w:rFonts w:ascii="Arial" w:hAnsi="Arial" w:cs="Arial"/>
          <w:sz w:val="28"/>
          <w:szCs w:val="28"/>
        </w:rPr>
      </w:pPr>
    </w:p>
    <w:p w:rsidR="00504123" w:rsidRDefault="007E486F" w:rsidP="00D511A3">
      <w:pPr>
        <w:spacing w:line="360" w:lineRule="auto"/>
        <w:contextualSpacing/>
        <w:rPr>
          <w:rFonts w:ascii="Arial" w:hAnsi="Arial" w:cs="Arial"/>
          <w:sz w:val="28"/>
          <w:szCs w:val="28"/>
        </w:rPr>
      </w:pPr>
      <w:r>
        <w:rPr>
          <w:rFonts w:ascii="Arial" w:hAnsi="Arial" w:cs="Arial"/>
          <w:sz w:val="28"/>
          <w:szCs w:val="28"/>
        </w:rPr>
        <w:t>7.</w:t>
      </w:r>
      <w:r>
        <w:rPr>
          <w:rFonts w:ascii="Arial" w:hAnsi="Arial" w:cs="Arial"/>
          <w:sz w:val="28"/>
          <w:szCs w:val="28"/>
        </w:rPr>
        <w:tab/>
        <w:t>On the hearing of 23</w:t>
      </w:r>
      <w:r w:rsidRPr="007E486F">
        <w:rPr>
          <w:rFonts w:ascii="Arial" w:hAnsi="Arial" w:cs="Arial"/>
          <w:sz w:val="28"/>
          <w:szCs w:val="28"/>
          <w:vertAlign w:val="superscript"/>
        </w:rPr>
        <w:t>rd</w:t>
      </w:r>
      <w:r>
        <w:rPr>
          <w:rFonts w:ascii="Arial" w:hAnsi="Arial" w:cs="Arial"/>
          <w:sz w:val="28"/>
          <w:szCs w:val="28"/>
        </w:rPr>
        <w:t xml:space="preserve"> January, 2024 the Court on an application of </w:t>
      </w:r>
      <w:r w:rsidR="001D3E91">
        <w:rPr>
          <w:rFonts w:ascii="Arial" w:hAnsi="Arial" w:cs="Arial"/>
          <w:sz w:val="28"/>
          <w:szCs w:val="28"/>
        </w:rPr>
        <w:tab/>
      </w:r>
      <w:r>
        <w:rPr>
          <w:rFonts w:ascii="Arial" w:hAnsi="Arial" w:cs="Arial"/>
          <w:sz w:val="28"/>
          <w:szCs w:val="28"/>
        </w:rPr>
        <w:t>the 1</w:t>
      </w:r>
      <w:r w:rsidRPr="007E486F">
        <w:rPr>
          <w:rFonts w:ascii="Arial" w:hAnsi="Arial" w:cs="Arial"/>
          <w:sz w:val="28"/>
          <w:szCs w:val="28"/>
          <w:vertAlign w:val="superscript"/>
        </w:rPr>
        <w:t>st</w:t>
      </w:r>
      <w:r>
        <w:rPr>
          <w:rFonts w:ascii="Arial" w:hAnsi="Arial" w:cs="Arial"/>
          <w:sz w:val="28"/>
          <w:szCs w:val="28"/>
        </w:rPr>
        <w:t xml:space="preserve"> Respondent </w:t>
      </w:r>
      <w:r w:rsidR="001D3E91">
        <w:rPr>
          <w:rFonts w:ascii="Arial" w:hAnsi="Arial" w:cs="Arial"/>
          <w:sz w:val="28"/>
          <w:szCs w:val="28"/>
        </w:rPr>
        <w:t>and concede</w:t>
      </w:r>
      <w:r w:rsidR="00557722">
        <w:rPr>
          <w:rFonts w:ascii="Arial" w:hAnsi="Arial" w:cs="Arial"/>
          <w:sz w:val="28"/>
          <w:szCs w:val="28"/>
        </w:rPr>
        <w:t>d</w:t>
      </w:r>
      <w:r w:rsidR="001D3E91">
        <w:rPr>
          <w:rFonts w:ascii="Arial" w:hAnsi="Arial" w:cs="Arial"/>
          <w:sz w:val="28"/>
          <w:szCs w:val="28"/>
        </w:rPr>
        <w:t xml:space="preserve"> to by the Applicant o</w:t>
      </w:r>
      <w:r w:rsidR="00557722">
        <w:rPr>
          <w:rFonts w:ascii="Arial" w:hAnsi="Arial" w:cs="Arial"/>
          <w:sz w:val="28"/>
          <w:szCs w:val="28"/>
        </w:rPr>
        <w:t>rdered</w:t>
      </w:r>
      <w:r w:rsidR="00504123">
        <w:rPr>
          <w:rFonts w:ascii="Arial" w:hAnsi="Arial" w:cs="Arial"/>
          <w:sz w:val="28"/>
          <w:szCs w:val="28"/>
        </w:rPr>
        <w:t xml:space="preserve"> that the </w:t>
      </w:r>
      <w:r w:rsidR="001D3E91">
        <w:rPr>
          <w:rFonts w:ascii="Arial" w:hAnsi="Arial" w:cs="Arial"/>
          <w:sz w:val="28"/>
          <w:szCs w:val="28"/>
        </w:rPr>
        <w:tab/>
      </w:r>
      <w:r w:rsidR="00504123">
        <w:rPr>
          <w:rFonts w:ascii="Arial" w:hAnsi="Arial" w:cs="Arial"/>
          <w:sz w:val="28"/>
          <w:szCs w:val="28"/>
        </w:rPr>
        <w:t>1</w:t>
      </w:r>
      <w:r w:rsidR="00504123" w:rsidRPr="00504123">
        <w:rPr>
          <w:rFonts w:ascii="Arial" w:hAnsi="Arial" w:cs="Arial"/>
          <w:sz w:val="28"/>
          <w:szCs w:val="28"/>
          <w:vertAlign w:val="superscript"/>
        </w:rPr>
        <w:t>st</w:t>
      </w:r>
      <w:r w:rsidR="00504123">
        <w:rPr>
          <w:rFonts w:ascii="Arial" w:hAnsi="Arial" w:cs="Arial"/>
          <w:sz w:val="28"/>
          <w:szCs w:val="28"/>
        </w:rPr>
        <w:t xml:space="preserve"> Respondent was not a proper party to the action </w:t>
      </w:r>
      <w:r w:rsidR="001D3E91">
        <w:rPr>
          <w:rFonts w:ascii="Arial" w:hAnsi="Arial" w:cs="Arial"/>
          <w:sz w:val="28"/>
          <w:szCs w:val="28"/>
        </w:rPr>
        <w:tab/>
      </w:r>
      <w:r w:rsidR="00504123">
        <w:rPr>
          <w:rFonts w:ascii="Arial" w:hAnsi="Arial" w:cs="Arial"/>
          <w:sz w:val="28"/>
          <w:szCs w:val="28"/>
        </w:rPr>
        <w:t xml:space="preserve">and should be </w:t>
      </w:r>
      <w:r w:rsidR="001D3E91">
        <w:rPr>
          <w:rFonts w:ascii="Arial" w:hAnsi="Arial" w:cs="Arial"/>
          <w:sz w:val="28"/>
          <w:szCs w:val="28"/>
        </w:rPr>
        <w:tab/>
      </w:r>
      <w:r w:rsidR="00504123">
        <w:rPr>
          <w:rFonts w:ascii="Arial" w:hAnsi="Arial" w:cs="Arial"/>
          <w:sz w:val="28"/>
          <w:szCs w:val="28"/>
        </w:rPr>
        <w:t>removed.</w:t>
      </w:r>
    </w:p>
    <w:p w:rsidR="00504123" w:rsidRDefault="00504123" w:rsidP="007725A8">
      <w:pPr>
        <w:rPr>
          <w:rFonts w:ascii="Arial" w:hAnsi="Arial" w:cs="Arial"/>
          <w:sz w:val="28"/>
          <w:szCs w:val="28"/>
        </w:rPr>
      </w:pPr>
    </w:p>
    <w:p w:rsidR="00504123" w:rsidRDefault="00504123" w:rsidP="00D511A3">
      <w:pPr>
        <w:spacing w:line="360" w:lineRule="auto"/>
        <w:contextualSpacing/>
        <w:rPr>
          <w:rFonts w:ascii="Arial" w:hAnsi="Arial" w:cs="Arial"/>
          <w:sz w:val="28"/>
          <w:szCs w:val="28"/>
        </w:rPr>
      </w:pPr>
      <w:r>
        <w:rPr>
          <w:rFonts w:ascii="Arial" w:hAnsi="Arial" w:cs="Arial"/>
          <w:sz w:val="28"/>
          <w:szCs w:val="28"/>
        </w:rPr>
        <w:t>8.</w:t>
      </w:r>
      <w:r>
        <w:rPr>
          <w:rFonts w:ascii="Arial" w:hAnsi="Arial" w:cs="Arial"/>
          <w:sz w:val="28"/>
          <w:szCs w:val="28"/>
        </w:rPr>
        <w:tab/>
        <w:t xml:space="preserve">The Court heard submission from the Applicant and the Respondent </w:t>
      </w:r>
      <w:r w:rsidR="001D3E91">
        <w:rPr>
          <w:rFonts w:ascii="Arial" w:hAnsi="Arial" w:cs="Arial"/>
          <w:sz w:val="28"/>
          <w:szCs w:val="28"/>
        </w:rPr>
        <w:tab/>
      </w:r>
      <w:r>
        <w:rPr>
          <w:rFonts w:ascii="Arial" w:hAnsi="Arial" w:cs="Arial"/>
          <w:sz w:val="28"/>
          <w:szCs w:val="28"/>
        </w:rPr>
        <w:t>on 23</w:t>
      </w:r>
      <w:r w:rsidRPr="00504123">
        <w:rPr>
          <w:rFonts w:ascii="Arial" w:hAnsi="Arial" w:cs="Arial"/>
          <w:sz w:val="28"/>
          <w:szCs w:val="28"/>
          <w:vertAlign w:val="superscript"/>
        </w:rPr>
        <w:t>rd</w:t>
      </w:r>
      <w:r>
        <w:rPr>
          <w:rFonts w:ascii="Arial" w:hAnsi="Arial" w:cs="Arial"/>
          <w:sz w:val="28"/>
          <w:szCs w:val="28"/>
        </w:rPr>
        <w:t xml:space="preserve"> January, 2024.</w:t>
      </w:r>
    </w:p>
    <w:p w:rsidR="00504123" w:rsidRDefault="00504123" w:rsidP="007725A8">
      <w:pPr>
        <w:rPr>
          <w:rFonts w:ascii="Arial" w:hAnsi="Arial" w:cs="Arial"/>
          <w:sz w:val="28"/>
          <w:szCs w:val="28"/>
        </w:rPr>
      </w:pPr>
    </w:p>
    <w:p w:rsidR="007E486F" w:rsidRDefault="00504123" w:rsidP="00D511A3">
      <w:pPr>
        <w:spacing w:line="360" w:lineRule="auto"/>
        <w:contextualSpacing/>
        <w:rPr>
          <w:rFonts w:ascii="Arial" w:hAnsi="Arial" w:cs="Arial"/>
          <w:sz w:val="28"/>
          <w:szCs w:val="28"/>
        </w:rPr>
      </w:pPr>
      <w:r>
        <w:rPr>
          <w:rFonts w:ascii="Arial" w:hAnsi="Arial" w:cs="Arial"/>
          <w:sz w:val="28"/>
          <w:szCs w:val="28"/>
        </w:rPr>
        <w:t>9.</w:t>
      </w:r>
      <w:r>
        <w:rPr>
          <w:rFonts w:ascii="Arial" w:hAnsi="Arial" w:cs="Arial"/>
          <w:sz w:val="28"/>
          <w:szCs w:val="28"/>
        </w:rPr>
        <w:tab/>
        <w:t xml:space="preserve">On review of the facts outlined in the Return the Court is of the view </w:t>
      </w:r>
      <w:r w:rsidR="001D3E91">
        <w:rPr>
          <w:rFonts w:ascii="Arial" w:hAnsi="Arial" w:cs="Arial"/>
          <w:sz w:val="28"/>
          <w:szCs w:val="28"/>
        </w:rPr>
        <w:tab/>
      </w:r>
      <w:r>
        <w:rPr>
          <w:rFonts w:ascii="Arial" w:hAnsi="Arial" w:cs="Arial"/>
          <w:sz w:val="28"/>
          <w:szCs w:val="28"/>
        </w:rPr>
        <w:t>that the application by the Applicant should be dismissed.</w:t>
      </w:r>
    </w:p>
    <w:p w:rsidR="00504123" w:rsidRDefault="00504123" w:rsidP="00D511A3">
      <w:pPr>
        <w:spacing w:line="360" w:lineRule="auto"/>
        <w:contextualSpacing/>
        <w:rPr>
          <w:rFonts w:ascii="Arial" w:hAnsi="Arial" w:cs="Arial"/>
          <w:sz w:val="28"/>
          <w:szCs w:val="28"/>
        </w:rPr>
      </w:pPr>
    </w:p>
    <w:p w:rsidR="00504123" w:rsidRDefault="00504123" w:rsidP="00D511A3">
      <w:pPr>
        <w:spacing w:line="360" w:lineRule="auto"/>
        <w:contextualSpacing/>
        <w:rPr>
          <w:rFonts w:ascii="Arial" w:hAnsi="Arial" w:cs="Arial"/>
          <w:sz w:val="28"/>
          <w:szCs w:val="28"/>
        </w:rPr>
      </w:pPr>
      <w:r>
        <w:rPr>
          <w:rFonts w:ascii="Arial" w:hAnsi="Arial" w:cs="Arial"/>
          <w:sz w:val="28"/>
          <w:szCs w:val="28"/>
        </w:rPr>
        <w:t>10.</w:t>
      </w:r>
      <w:r>
        <w:rPr>
          <w:rFonts w:ascii="Arial" w:hAnsi="Arial" w:cs="Arial"/>
          <w:sz w:val="28"/>
          <w:szCs w:val="28"/>
        </w:rPr>
        <w:tab/>
        <w:t xml:space="preserve">In the Court’s view the Return sufficiently and succinctly outlines the </w:t>
      </w:r>
      <w:r w:rsidR="001D3E91">
        <w:rPr>
          <w:rFonts w:ascii="Arial" w:hAnsi="Arial" w:cs="Arial"/>
          <w:sz w:val="28"/>
          <w:szCs w:val="28"/>
        </w:rPr>
        <w:tab/>
      </w:r>
      <w:r>
        <w:rPr>
          <w:rFonts w:ascii="Arial" w:hAnsi="Arial" w:cs="Arial"/>
          <w:sz w:val="28"/>
          <w:szCs w:val="28"/>
        </w:rPr>
        <w:t>lawfulness of the detention of the Applicant pending his deportation.</w:t>
      </w:r>
    </w:p>
    <w:p w:rsidR="00D511A3" w:rsidRDefault="00D511A3" w:rsidP="007725A8">
      <w:pPr>
        <w:rPr>
          <w:rFonts w:ascii="Arial" w:hAnsi="Arial" w:cs="Arial"/>
          <w:sz w:val="28"/>
          <w:szCs w:val="28"/>
        </w:rPr>
      </w:pPr>
    </w:p>
    <w:p w:rsidR="00504123" w:rsidRDefault="00C705CA" w:rsidP="00D511A3">
      <w:pPr>
        <w:spacing w:line="360" w:lineRule="auto"/>
        <w:contextualSpacing/>
        <w:rPr>
          <w:rFonts w:ascii="Arial" w:hAnsi="Arial" w:cs="Arial"/>
          <w:sz w:val="28"/>
          <w:szCs w:val="28"/>
        </w:rPr>
      </w:pPr>
      <w:r>
        <w:rPr>
          <w:rFonts w:ascii="Arial" w:hAnsi="Arial" w:cs="Arial"/>
          <w:sz w:val="28"/>
          <w:szCs w:val="28"/>
        </w:rPr>
        <w:t>11.</w:t>
      </w:r>
      <w:r>
        <w:rPr>
          <w:rFonts w:ascii="Arial" w:hAnsi="Arial" w:cs="Arial"/>
          <w:sz w:val="28"/>
          <w:szCs w:val="28"/>
        </w:rPr>
        <w:tab/>
        <w:t xml:space="preserve">There is no dispute that the Applicant (a Jamaican national) illegally </w:t>
      </w:r>
      <w:r w:rsidR="00DB222F">
        <w:rPr>
          <w:rFonts w:ascii="Arial" w:hAnsi="Arial" w:cs="Arial"/>
          <w:sz w:val="28"/>
          <w:szCs w:val="28"/>
        </w:rPr>
        <w:tab/>
      </w:r>
      <w:r>
        <w:rPr>
          <w:rFonts w:ascii="Arial" w:hAnsi="Arial" w:cs="Arial"/>
          <w:sz w:val="28"/>
          <w:szCs w:val="28"/>
        </w:rPr>
        <w:t xml:space="preserve">entered the Bahamas in October 2023 and was apprehended and </w:t>
      </w:r>
      <w:r w:rsidR="00DB222F">
        <w:rPr>
          <w:rFonts w:ascii="Arial" w:hAnsi="Arial" w:cs="Arial"/>
          <w:sz w:val="28"/>
          <w:szCs w:val="28"/>
        </w:rPr>
        <w:tab/>
      </w:r>
      <w:r>
        <w:rPr>
          <w:rFonts w:ascii="Arial" w:hAnsi="Arial" w:cs="Arial"/>
          <w:sz w:val="28"/>
          <w:szCs w:val="28"/>
        </w:rPr>
        <w:t>charged for breach of the Im</w:t>
      </w:r>
      <w:r w:rsidR="00557722">
        <w:rPr>
          <w:rFonts w:ascii="Arial" w:hAnsi="Arial" w:cs="Arial"/>
          <w:sz w:val="28"/>
          <w:szCs w:val="28"/>
        </w:rPr>
        <w:t>migration Act.  There is no dispu</w:t>
      </w:r>
      <w:r>
        <w:rPr>
          <w:rFonts w:ascii="Arial" w:hAnsi="Arial" w:cs="Arial"/>
          <w:sz w:val="28"/>
          <w:szCs w:val="28"/>
        </w:rPr>
        <w:t>t</w:t>
      </w:r>
      <w:r w:rsidR="00557722">
        <w:rPr>
          <w:rFonts w:ascii="Arial" w:hAnsi="Arial" w:cs="Arial"/>
          <w:sz w:val="28"/>
          <w:szCs w:val="28"/>
        </w:rPr>
        <w:t>e</w:t>
      </w:r>
      <w:r>
        <w:rPr>
          <w:rFonts w:ascii="Arial" w:hAnsi="Arial" w:cs="Arial"/>
          <w:sz w:val="28"/>
          <w:szCs w:val="28"/>
        </w:rPr>
        <w:t xml:space="preserve"> that </w:t>
      </w:r>
      <w:r w:rsidR="00DB222F">
        <w:rPr>
          <w:rFonts w:ascii="Arial" w:hAnsi="Arial" w:cs="Arial"/>
          <w:sz w:val="28"/>
          <w:szCs w:val="28"/>
        </w:rPr>
        <w:tab/>
      </w:r>
      <w:r>
        <w:rPr>
          <w:rFonts w:ascii="Arial" w:hAnsi="Arial" w:cs="Arial"/>
          <w:sz w:val="28"/>
          <w:szCs w:val="28"/>
        </w:rPr>
        <w:t xml:space="preserve">the Applicant was taken to the Magistrate Court and pleaded guilty to </w:t>
      </w:r>
      <w:r w:rsidR="00DB222F">
        <w:rPr>
          <w:rFonts w:ascii="Arial" w:hAnsi="Arial" w:cs="Arial"/>
          <w:sz w:val="28"/>
          <w:szCs w:val="28"/>
        </w:rPr>
        <w:tab/>
      </w:r>
      <w:r>
        <w:rPr>
          <w:rFonts w:ascii="Arial" w:hAnsi="Arial" w:cs="Arial"/>
          <w:sz w:val="28"/>
          <w:szCs w:val="28"/>
        </w:rPr>
        <w:t xml:space="preserve">the offence and sentenced and ordered to pay a fine and the </w:t>
      </w:r>
      <w:r w:rsidR="00DB222F">
        <w:rPr>
          <w:rFonts w:ascii="Arial" w:hAnsi="Arial" w:cs="Arial"/>
          <w:sz w:val="28"/>
          <w:szCs w:val="28"/>
        </w:rPr>
        <w:tab/>
      </w:r>
      <w:r>
        <w:rPr>
          <w:rFonts w:ascii="Arial" w:hAnsi="Arial" w:cs="Arial"/>
          <w:sz w:val="28"/>
          <w:szCs w:val="28"/>
        </w:rPr>
        <w:t>Magistrate ordered him to be released in</w:t>
      </w:r>
      <w:r w:rsidR="00557722">
        <w:rPr>
          <w:rFonts w:ascii="Arial" w:hAnsi="Arial" w:cs="Arial"/>
          <w:sz w:val="28"/>
          <w:szCs w:val="28"/>
        </w:rPr>
        <w:t>to</w:t>
      </w:r>
      <w:r>
        <w:rPr>
          <w:rFonts w:ascii="Arial" w:hAnsi="Arial" w:cs="Arial"/>
          <w:sz w:val="28"/>
          <w:szCs w:val="28"/>
        </w:rPr>
        <w:t xml:space="preserve"> the custody of the </w:t>
      </w:r>
      <w:r w:rsidR="00DB222F">
        <w:rPr>
          <w:rFonts w:ascii="Arial" w:hAnsi="Arial" w:cs="Arial"/>
          <w:sz w:val="28"/>
          <w:szCs w:val="28"/>
        </w:rPr>
        <w:tab/>
      </w:r>
      <w:r w:rsidR="00246D87">
        <w:rPr>
          <w:rFonts w:ascii="Arial" w:hAnsi="Arial" w:cs="Arial"/>
          <w:sz w:val="28"/>
          <w:szCs w:val="28"/>
        </w:rPr>
        <w:t>Immigration Department (to await</w:t>
      </w:r>
      <w:r>
        <w:rPr>
          <w:rFonts w:ascii="Arial" w:hAnsi="Arial" w:cs="Arial"/>
          <w:sz w:val="28"/>
          <w:szCs w:val="28"/>
        </w:rPr>
        <w:t xml:space="preserve"> deportation).</w:t>
      </w:r>
    </w:p>
    <w:p w:rsidR="00C705CA" w:rsidRDefault="00C705CA" w:rsidP="007725A8">
      <w:pPr>
        <w:rPr>
          <w:rFonts w:ascii="Arial" w:hAnsi="Arial" w:cs="Arial"/>
          <w:sz w:val="28"/>
          <w:szCs w:val="28"/>
        </w:rPr>
      </w:pPr>
    </w:p>
    <w:p w:rsidR="00C705CA" w:rsidRDefault="00DB222F" w:rsidP="00D511A3">
      <w:pPr>
        <w:spacing w:line="360" w:lineRule="auto"/>
        <w:contextualSpacing/>
        <w:rPr>
          <w:rFonts w:ascii="Arial" w:hAnsi="Arial" w:cs="Arial"/>
          <w:sz w:val="28"/>
          <w:szCs w:val="28"/>
        </w:rPr>
      </w:pPr>
      <w:r>
        <w:rPr>
          <w:rFonts w:ascii="Arial" w:hAnsi="Arial" w:cs="Arial"/>
          <w:sz w:val="28"/>
          <w:szCs w:val="28"/>
        </w:rPr>
        <w:lastRenderedPageBreak/>
        <w:t>12.</w:t>
      </w:r>
      <w:r>
        <w:rPr>
          <w:rFonts w:ascii="Arial" w:hAnsi="Arial" w:cs="Arial"/>
          <w:sz w:val="28"/>
          <w:szCs w:val="28"/>
        </w:rPr>
        <w:tab/>
        <w:t>The Return states</w:t>
      </w:r>
      <w:r w:rsidR="00C705CA">
        <w:rPr>
          <w:rFonts w:ascii="Arial" w:hAnsi="Arial" w:cs="Arial"/>
          <w:sz w:val="28"/>
          <w:szCs w:val="28"/>
        </w:rPr>
        <w:t xml:space="preserve"> that a Detention Order and a Deportation Order </w:t>
      </w:r>
      <w:r>
        <w:rPr>
          <w:rFonts w:ascii="Arial" w:hAnsi="Arial" w:cs="Arial"/>
          <w:sz w:val="28"/>
          <w:szCs w:val="28"/>
        </w:rPr>
        <w:tab/>
        <w:t>was presented to the Applicant and</w:t>
      </w:r>
      <w:r w:rsidR="00C705CA">
        <w:rPr>
          <w:rFonts w:ascii="Arial" w:hAnsi="Arial" w:cs="Arial"/>
          <w:sz w:val="28"/>
          <w:szCs w:val="28"/>
        </w:rPr>
        <w:t xml:space="preserve"> signed by the Applicant on 25</w:t>
      </w:r>
      <w:r w:rsidR="00C705CA" w:rsidRPr="00C705CA">
        <w:rPr>
          <w:rFonts w:ascii="Arial" w:hAnsi="Arial" w:cs="Arial"/>
          <w:sz w:val="28"/>
          <w:szCs w:val="28"/>
          <w:vertAlign w:val="superscript"/>
        </w:rPr>
        <w:t>th</w:t>
      </w:r>
      <w:r w:rsidR="00C705CA">
        <w:rPr>
          <w:rFonts w:ascii="Arial" w:hAnsi="Arial" w:cs="Arial"/>
          <w:sz w:val="28"/>
          <w:szCs w:val="28"/>
        </w:rPr>
        <w:t xml:space="preserve"> </w:t>
      </w:r>
      <w:r>
        <w:rPr>
          <w:rFonts w:ascii="Arial" w:hAnsi="Arial" w:cs="Arial"/>
          <w:sz w:val="28"/>
          <w:szCs w:val="28"/>
        </w:rPr>
        <w:tab/>
      </w:r>
      <w:r w:rsidR="00C705CA">
        <w:rPr>
          <w:rFonts w:ascii="Arial" w:hAnsi="Arial" w:cs="Arial"/>
          <w:sz w:val="28"/>
          <w:szCs w:val="28"/>
        </w:rPr>
        <w:t xml:space="preserve">October, 2023 and the Minister responsible for Immigration signed </w:t>
      </w:r>
      <w:r>
        <w:rPr>
          <w:rFonts w:ascii="Arial" w:hAnsi="Arial" w:cs="Arial"/>
          <w:sz w:val="28"/>
          <w:szCs w:val="28"/>
        </w:rPr>
        <w:tab/>
      </w:r>
      <w:r w:rsidR="00C705CA">
        <w:rPr>
          <w:rFonts w:ascii="Arial" w:hAnsi="Arial" w:cs="Arial"/>
          <w:sz w:val="28"/>
          <w:szCs w:val="28"/>
        </w:rPr>
        <w:t>the Deportation Order on 3</w:t>
      </w:r>
      <w:r w:rsidR="00C705CA" w:rsidRPr="00C705CA">
        <w:rPr>
          <w:rFonts w:ascii="Arial" w:hAnsi="Arial" w:cs="Arial"/>
          <w:sz w:val="28"/>
          <w:szCs w:val="28"/>
          <w:vertAlign w:val="superscript"/>
        </w:rPr>
        <w:t>rd</w:t>
      </w:r>
      <w:r w:rsidR="00C705CA">
        <w:rPr>
          <w:rFonts w:ascii="Arial" w:hAnsi="Arial" w:cs="Arial"/>
          <w:sz w:val="28"/>
          <w:szCs w:val="28"/>
        </w:rPr>
        <w:t xml:space="preserve"> November, 2023 and the Detention </w:t>
      </w:r>
      <w:r>
        <w:rPr>
          <w:rFonts w:ascii="Arial" w:hAnsi="Arial" w:cs="Arial"/>
          <w:sz w:val="28"/>
          <w:szCs w:val="28"/>
        </w:rPr>
        <w:tab/>
      </w:r>
      <w:r w:rsidR="00C705CA">
        <w:rPr>
          <w:rFonts w:ascii="Arial" w:hAnsi="Arial" w:cs="Arial"/>
          <w:sz w:val="28"/>
          <w:szCs w:val="28"/>
        </w:rPr>
        <w:t>Order was also signed on 3</w:t>
      </w:r>
      <w:r w:rsidR="00C705CA" w:rsidRPr="00C705CA">
        <w:rPr>
          <w:rFonts w:ascii="Arial" w:hAnsi="Arial" w:cs="Arial"/>
          <w:sz w:val="28"/>
          <w:szCs w:val="28"/>
          <w:vertAlign w:val="superscript"/>
        </w:rPr>
        <w:t>rd</w:t>
      </w:r>
      <w:r w:rsidR="00C705CA">
        <w:rPr>
          <w:rFonts w:ascii="Arial" w:hAnsi="Arial" w:cs="Arial"/>
          <w:sz w:val="28"/>
          <w:szCs w:val="28"/>
        </w:rPr>
        <w:t xml:space="preserve"> November 2023.</w:t>
      </w:r>
    </w:p>
    <w:p w:rsidR="00C705CA" w:rsidRDefault="00C705CA" w:rsidP="007725A8">
      <w:pPr>
        <w:rPr>
          <w:rFonts w:ascii="Arial" w:hAnsi="Arial" w:cs="Arial"/>
          <w:sz w:val="28"/>
          <w:szCs w:val="28"/>
        </w:rPr>
      </w:pPr>
    </w:p>
    <w:p w:rsidR="00C705CA" w:rsidRDefault="00C705CA" w:rsidP="00512EEF">
      <w:pPr>
        <w:spacing w:line="360" w:lineRule="auto"/>
        <w:contextualSpacing/>
        <w:rPr>
          <w:rFonts w:ascii="Arial" w:hAnsi="Arial" w:cs="Arial"/>
          <w:sz w:val="28"/>
          <w:szCs w:val="28"/>
        </w:rPr>
      </w:pPr>
      <w:r>
        <w:rPr>
          <w:rFonts w:ascii="Arial" w:hAnsi="Arial" w:cs="Arial"/>
          <w:sz w:val="28"/>
          <w:szCs w:val="28"/>
        </w:rPr>
        <w:t>13.</w:t>
      </w:r>
      <w:r>
        <w:rPr>
          <w:rFonts w:ascii="Arial" w:hAnsi="Arial" w:cs="Arial"/>
          <w:sz w:val="28"/>
          <w:szCs w:val="28"/>
        </w:rPr>
        <w:tab/>
        <w:t>The</w:t>
      </w:r>
      <w:r w:rsidR="00246D87">
        <w:rPr>
          <w:rFonts w:ascii="Arial" w:hAnsi="Arial" w:cs="Arial"/>
          <w:sz w:val="28"/>
          <w:szCs w:val="28"/>
        </w:rPr>
        <w:t xml:space="preserve"> claim</w:t>
      </w:r>
      <w:r w:rsidR="001578C4">
        <w:rPr>
          <w:rFonts w:ascii="Arial" w:hAnsi="Arial" w:cs="Arial"/>
          <w:sz w:val="28"/>
          <w:szCs w:val="28"/>
        </w:rPr>
        <w:t xml:space="preserve"> by the Applicant for Asylu</w:t>
      </w:r>
      <w:r w:rsidR="00246D87">
        <w:rPr>
          <w:rFonts w:ascii="Arial" w:hAnsi="Arial" w:cs="Arial"/>
          <w:sz w:val="28"/>
          <w:szCs w:val="28"/>
        </w:rPr>
        <w:t xml:space="preserve">m (which he made after he </w:t>
      </w:r>
      <w:r w:rsidR="00DB222F">
        <w:rPr>
          <w:rFonts w:ascii="Arial" w:hAnsi="Arial" w:cs="Arial"/>
          <w:sz w:val="28"/>
          <w:szCs w:val="28"/>
        </w:rPr>
        <w:tab/>
      </w:r>
      <w:r w:rsidR="00246D87">
        <w:rPr>
          <w:rFonts w:ascii="Arial" w:hAnsi="Arial" w:cs="Arial"/>
          <w:sz w:val="28"/>
          <w:szCs w:val="28"/>
        </w:rPr>
        <w:t xml:space="preserve">pleaded guilty to illegal landing) was refused and rejected by the </w:t>
      </w:r>
      <w:r w:rsidR="00DB222F">
        <w:rPr>
          <w:rFonts w:ascii="Arial" w:hAnsi="Arial" w:cs="Arial"/>
          <w:sz w:val="28"/>
          <w:szCs w:val="28"/>
        </w:rPr>
        <w:tab/>
      </w:r>
      <w:r w:rsidR="00AF4A58">
        <w:rPr>
          <w:rFonts w:ascii="Arial" w:hAnsi="Arial" w:cs="Arial"/>
          <w:sz w:val="28"/>
          <w:szCs w:val="28"/>
        </w:rPr>
        <w:t>authorities as</w:t>
      </w:r>
      <w:r w:rsidR="00246D87">
        <w:rPr>
          <w:rFonts w:ascii="Arial" w:hAnsi="Arial" w:cs="Arial"/>
          <w:sz w:val="28"/>
          <w:szCs w:val="28"/>
        </w:rPr>
        <w:t xml:space="preserve"> being without merit on 1</w:t>
      </w:r>
      <w:r w:rsidR="00246D87" w:rsidRPr="00246D87">
        <w:rPr>
          <w:rFonts w:ascii="Arial" w:hAnsi="Arial" w:cs="Arial"/>
          <w:sz w:val="28"/>
          <w:szCs w:val="28"/>
          <w:vertAlign w:val="superscript"/>
        </w:rPr>
        <w:t>st</w:t>
      </w:r>
      <w:r w:rsidR="00246D87">
        <w:rPr>
          <w:rFonts w:ascii="Arial" w:hAnsi="Arial" w:cs="Arial"/>
          <w:sz w:val="28"/>
          <w:szCs w:val="28"/>
        </w:rPr>
        <w:t xml:space="preserve"> December, 2023.</w:t>
      </w:r>
    </w:p>
    <w:p w:rsidR="00246D87" w:rsidRDefault="00246D87" w:rsidP="007725A8">
      <w:pPr>
        <w:rPr>
          <w:rFonts w:ascii="Arial" w:hAnsi="Arial" w:cs="Arial"/>
          <w:sz w:val="28"/>
          <w:szCs w:val="28"/>
        </w:rPr>
      </w:pPr>
    </w:p>
    <w:p w:rsidR="00246D87" w:rsidRDefault="00246D87" w:rsidP="00512EEF">
      <w:pPr>
        <w:spacing w:line="360" w:lineRule="auto"/>
        <w:contextualSpacing/>
        <w:rPr>
          <w:rFonts w:ascii="Arial" w:hAnsi="Arial" w:cs="Arial"/>
          <w:sz w:val="28"/>
          <w:szCs w:val="28"/>
        </w:rPr>
      </w:pPr>
      <w:r>
        <w:rPr>
          <w:rFonts w:ascii="Arial" w:hAnsi="Arial" w:cs="Arial"/>
          <w:sz w:val="28"/>
          <w:szCs w:val="28"/>
        </w:rPr>
        <w:t>14.</w:t>
      </w:r>
      <w:r>
        <w:rPr>
          <w:rFonts w:ascii="Arial" w:hAnsi="Arial" w:cs="Arial"/>
          <w:sz w:val="28"/>
          <w:szCs w:val="28"/>
        </w:rPr>
        <w:tab/>
        <w:t xml:space="preserve">The Applicant is in lawful custody awaiting deportation.  The Return </w:t>
      </w:r>
      <w:r w:rsidR="00DB222F">
        <w:rPr>
          <w:rFonts w:ascii="Arial" w:hAnsi="Arial" w:cs="Arial"/>
          <w:sz w:val="28"/>
          <w:szCs w:val="28"/>
        </w:rPr>
        <w:tab/>
      </w:r>
      <w:r>
        <w:rPr>
          <w:rFonts w:ascii="Arial" w:hAnsi="Arial" w:cs="Arial"/>
          <w:sz w:val="28"/>
          <w:szCs w:val="28"/>
        </w:rPr>
        <w:t xml:space="preserve">specifies that the only document necessary to be obtained before the </w:t>
      </w:r>
      <w:r w:rsidR="00DB222F">
        <w:rPr>
          <w:rFonts w:ascii="Arial" w:hAnsi="Arial" w:cs="Arial"/>
          <w:sz w:val="28"/>
          <w:szCs w:val="28"/>
        </w:rPr>
        <w:tab/>
      </w:r>
      <w:r>
        <w:rPr>
          <w:rFonts w:ascii="Arial" w:hAnsi="Arial" w:cs="Arial"/>
          <w:sz w:val="28"/>
          <w:szCs w:val="28"/>
        </w:rPr>
        <w:t xml:space="preserve">deportation can occur is the necessary travel document for the </w:t>
      </w:r>
      <w:r w:rsidR="00DB222F">
        <w:rPr>
          <w:rFonts w:ascii="Arial" w:hAnsi="Arial" w:cs="Arial"/>
          <w:sz w:val="28"/>
          <w:szCs w:val="28"/>
        </w:rPr>
        <w:tab/>
      </w:r>
      <w:r>
        <w:rPr>
          <w:rFonts w:ascii="Arial" w:hAnsi="Arial" w:cs="Arial"/>
          <w:sz w:val="28"/>
          <w:szCs w:val="28"/>
        </w:rPr>
        <w:t>Applicant that they have requested from the Jamaican Consulate.</w:t>
      </w:r>
    </w:p>
    <w:p w:rsidR="00246D87" w:rsidRDefault="00246D87" w:rsidP="007725A8">
      <w:pPr>
        <w:rPr>
          <w:rFonts w:ascii="Arial" w:hAnsi="Arial" w:cs="Arial"/>
          <w:sz w:val="28"/>
          <w:szCs w:val="28"/>
        </w:rPr>
      </w:pPr>
    </w:p>
    <w:p w:rsidR="00246D87" w:rsidRDefault="00246D87" w:rsidP="00512EEF">
      <w:pPr>
        <w:spacing w:line="360" w:lineRule="auto"/>
        <w:contextualSpacing/>
        <w:rPr>
          <w:rFonts w:ascii="Arial" w:hAnsi="Arial" w:cs="Arial"/>
          <w:sz w:val="28"/>
          <w:szCs w:val="28"/>
        </w:rPr>
      </w:pPr>
      <w:r>
        <w:rPr>
          <w:rFonts w:ascii="Arial" w:hAnsi="Arial" w:cs="Arial"/>
          <w:sz w:val="28"/>
          <w:szCs w:val="28"/>
        </w:rPr>
        <w:t>15.</w:t>
      </w:r>
      <w:r>
        <w:rPr>
          <w:rFonts w:ascii="Arial" w:hAnsi="Arial" w:cs="Arial"/>
          <w:sz w:val="28"/>
          <w:szCs w:val="28"/>
        </w:rPr>
        <w:tab/>
        <w:t xml:space="preserve">In the circumstance I find that the detention of the Applicant on the </w:t>
      </w:r>
      <w:r w:rsidR="00DB222F">
        <w:rPr>
          <w:rFonts w:ascii="Arial" w:hAnsi="Arial" w:cs="Arial"/>
          <w:sz w:val="28"/>
          <w:szCs w:val="28"/>
        </w:rPr>
        <w:tab/>
      </w:r>
      <w:r>
        <w:rPr>
          <w:rFonts w:ascii="Arial" w:hAnsi="Arial" w:cs="Arial"/>
          <w:sz w:val="28"/>
          <w:szCs w:val="28"/>
        </w:rPr>
        <w:t>face of the Return is justified.</w:t>
      </w:r>
    </w:p>
    <w:p w:rsidR="00246D87" w:rsidRDefault="00747C8D" w:rsidP="00512EEF">
      <w:pPr>
        <w:spacing w:line="360" w:lineRule="auto"/>
        <w:contextualSpacing/>
        <w:rPr>
          <w:rFonts w:ascii="Arial" w:hAnsi="Arial" w:cs="Arial"/>
          <w:sz w:val="28"/>
          <w:szCs w:val="28"/>
        </w:rPr>
      </w:pPr>
      <w:r>
        <w:rPr>
          <w:rFonts w:ascii="Arial" w:hAnsi="Arial" w:cs="Arial"/>
          <w:sz w:val="28"/>
          <w:szCs w:val="28"/>
        </w:rPr>
        <w:tab/>
        <w:t xml:space="preserve">The authorities have a reasonable period of time to remove the </w:t>
      </w:r>
      <w:r w:rsidR="00DB222F">
        <w:rPr>
          <w:rFonts w:ascii="Arial" w:hAnsi="Arial" w:cs="Arial"/>
          <w:sz w:val="28"/>
          <w:szCs w:val="28"/>
        </w:rPr>
        <w:tab/>
      </w:r>
      <w:r>
        <w:rPr>
          <w:rFonts w:ascii="Arial" w:hAnsi="Arial" w:cs="Arial"/>
          <w:sz w:val="28"/>
          <w:szCs w:val="28"/>
        </w:rPr>
        <w:t>Applicant from The Bahamas.</w:t>
      </w:r>
    </w:p>
    <w:p w:rsidR="00747C8D" w:rsidRDefault="00747C8D" w:rsidP="007725A8">
      <w:pPr>
        <w:rPr>
          <w:rFonts w:ascii="Arial" w:hAnsi="Arial" w:cs="Arial"/>
          <w:sz w:val="28"/>
          <w:szCs w:val="28"/>
        </w:rPr>
      </w:pPr>
    </w:p>
    <w:p w:rsidR="00747C8D" w:rsidRPr="00747C8D" w:rsidRDefault="00747C8D" w:rsidP="00747C8D">
      <w:pPr>
        <w:jc w:val="center"/>
        <w:rPr>
          <w:rFonts w:ascii="Arial" w:hAnsi="Arial" w:cs="Arial"/>
          <w:b/>
          <w:sz w:val="28"/>
          <w:szCs w:val="28"/>
        </w:rPr>
      </w:pPr>
      <w:r w:rsidRPr="00747C8D">
        <w:rPr>
          <w:rFonts w:ascii="Arial" w:hAnsi="Arial" w:cs="Arial"/>
          <w:b/>
          <w:sz w:val="28"/>
          <w:szCs w:val="28"/>
        </w:rPr>
        <w:t>Dated this 2</w:t>
      </w:r>
      <w:r w:rsidRPr="00747C8D">
        <w:rPr>
          <w:rFonts w:ascii="Arial" w:hAnsi="Arial" w:cs="Arial"/>
          <w:b/>
          <w:sz w:val="28"/>
          <w:szCs w:val="28"/>
          <w:vertAlign w:val="superscript"/>
        </w:rPr>
        <w:t>nd</w:t>
      </w:r>
      <w:r w:rsidRPr="00747C8D">
        <w:rPr>
          <w:rFonts w:ascii="Arial" w:hAnsi="Arial" w:cs="Arial"/>
          <w:b/>
          <w:sz w:val="28"/>
          <w:szCs w:val="28"/>
        </w:rPr>
        <w:t xml:space="preserve"> day of February A. D. 2024</w:t>
      </w:r>
    </w:p>
    <w:p w:rsidR="00747C8D" w:rsidRPr="00747C8D" w:rsidRDefault="00747C8D" w:rsidP="00747C8D">
      <w:pPr>
        <w:jc w:val="center"/>
        <w:rPr>
          <w:rFonts w:ascii="Arial" w:hAnsi="Arial" w:cs="Arial"/>
          <w:b/>
          <w:sz w:val="28"/>
          <w:szCs w:val="28"/>
        </w:rPr>
      </w:pPr>
    </w:p>
    <w:p w:rsidR="00747C8D" w:rsidRPr="00747C8D" w:rsidRDefault="00747C8D" w:rsidP="00747C8D">
      <w:pPr>
        <w:jc w:val="center"/>
        <w:rPr>
          <w:rFonts w:ascii="Arial" w:hAnsi="Arial" w:cs="Arial"/>
          <w:b/>
          <w:sz w:val="28"/>
          <w:szCs w:val="28"/>
        </w:rPr>
      </w:pPr>
    </w:p>
    <w:p w:rsidR="00747C8D" w:rsidRPr="00747C8D" w:rsidRDefault="00747C8D" w:rsidP="00747C8D">
      <w:pPr>
        <w:jc w:val="center"/>
        <w:rPr>
          <w:rFonts w:ascii="Arial" w:hAnsi="Arial" w:cs="Arial"/>
          <w:b/>
          <w:sz w:val="28"/>
          <w:szCs w:val="28"/>
        </w:rPr>
      </w:pPr>
    </w:p>
    <w:p w:rsidR="00747C8D" w:rsidRPr="00747C8D" w:rsidRDefault="00747C8D" w:rsidP="00747C8D">
      <w:pPr>
        <w:spacing w:line="240" w:lineRule="auto"/>
        <w:contextualSpacing/>
        <w:jc w:val="center"/>
        <w:rPr>
          <w:rFonts w:ascii="Arial" w:hAnsi="Arial" w:cs="Arial"/>
          <w:b/>
          <w:sz w:val="28"/>
          <w:szCs w:val="28"/>
        </w:rPr>
      </w:pPr>
      <w:r w:rsidRPr="00747C8D">
        <w:rPr>
          <w:rFonts w:ascii="Arial" w:hAnsi="Arial" w:cs="Arial"/>
          <w:b/>
          <w:sz w:val="28"/>
          <w:szCs w:val="28"/>
        </w:rPr>
        <w:t>Gregory Hilton</w:t>
      </w:r>
    </w:p>
    <w:p w:rsidR="00747C8D" w:rsidRPr="00747C8D" w:rsidRDefault="00747C8D" w:rsidP="00747C8D">
      <w:pPr>
        <w:spacing w:line="240" w:lineRule="auto"/>
        <w:contextualSpacing/>
        <w:jc w:val="center"/>
        <w:rPr>
          <w:rFonts w:ascii="Arial" w:hAnsi="Arial" w:cs="Arial"/>
          <w:b/>
          <w:sz w:val="28"/>
          <w:szCs w:val="28"/>
        </w:rPr>
      </w:pPr>
      <w:r w:rsidRPr="00747C8D">
        <w:rPr>
          <w:rFonts w:ascii="Arial" w:hAnsi="Arial" w:cs="Arial"/>
          <w:b/>
          <w:sz w:val="28"/>
          <w:szCs w:val="28"/>
        </w:rPr>
        <w:t>Justice of Supreme Court</w:t>
      </w:r>
    </w:p>
    <w:p w:rsidR="00747C8D" w:rsidRPr="00D32E25" w:rsidRDefault="00747C8D" w:rsidP="007725A8">
      <w:pPr>
        <w:rPr>
          <w:rFonts w:ascii="Arial" w:hAnsi="Arial" w:cs="Arial"/>
          <w:sz w:val="28"/>
          <w:szCs w:val="28"/>
        </w:rPr>
      </w:pPr>
    </w:p>
    <w:sectPr w:rsidR="00747C8D" w:rsidRPr="00D32E2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DE2" w:rsidRDefault="00A75DE2" w:rsidP="00512EEF">
      <w:pPr>
        <w:spacing w:after="0" w:line="240" w:lineRule="auto"/>
      </w:pPr>
      <w:r>
        <w:separator/>
      </w:r>
    </w:p>
  </w:endnote>
  <w:endnote w:type="continuationSeparator" w:id="0">
    <w:p w:rsidR="00A75DE2" w:rsidRDefault="00A75DE2" w:rsidP="00512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679008"/>
      <w:docPartObj>
        <w:docPartGallery w:val="Page Numbers (Bottom of Page)"/>
        <w:docPartUnique/>
      </w:docPartObj>
    </w:sdtPr>
    <w:sdtEndPr>
      <w:rPr>
        <w:noProof/>
      </w:rPr>
    </w:sdtEndPr>
    <w:sdtContent>
      <w:p w:rsidR="00512EEF" w:rsidRDefault="00512EEF">
        <w:pPr>
          <w:pStyle w:val="Footer"/>
          <w:jc w:val="right"/>
        </w:pPr>
        <w:r>
          <w:fldChar w:fldCharType="begin"/>
        </w:r>
        <w:r>
          <w:instrText xml:space="preserve"> PAGE   \* MERGEFORMAT </w:instrText>
        </w:r>
        <w:r>
          <w:fldChar w:fldCharType="separate"/>
        </w:r>
        <w:r w:rsidR="00992026">
          <w:rPr>
            <w:noProof/>
          </w:rPr>
          <w:t>24</w:t>
        </w:r>
        <w:r>
          <w:rPr>
            <w:noProof/>
          </w:rPr>
          <w:fldChar w:fldCharType="end"/>
        </w:r>
      </w:p>
    </w:sdtContent>
  </w:sdt>
  <w:p w:rsidR="00512EEF" w:rsidRDefault="00512E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DE2" w:rsidRDefault="00A75DE2" w:rsidP="00512EEF">
      <w:pPr>
        <w:spacing w:after="0" w:line="240" w:lineRule="auto"/>
      </w:pPr>
      <w:r>
        <w:separator/>
      </w:r>
    </w:p>
  </w:footnote>
  <w:footnote w:type="continuationSeparator" w:id="0">
    <w:p w:rsidR="00A75DE2" w:rsidRDefault="00A75DE2" w:rsidP="00512E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A8"/>
    <w:rsid w:val="00000171"/>
    <w:rsid w:val="00007D75"/>
    <w:rsid w:val="000F28BA"/>
    <w:rsid w:val="001578C4"/>
    <w:rsid w:val="001D3E91"/>
    <w:rsid w:val="001E36E1"/>
    <w:rsid w:val="001E7520"/>
    <w:rsid w:val="00227315"/>
    <w:rsid w:val="002446B4"/>
    <w:rsid w:val="00246D87"/>
    <w:rsid w:val="00283F5F"/>
    <w:rsid w:val="00293036"/>
    <w:rsid w:val="002A30C9"/>
    <w:rsid w:val="00330136"/>
    <w:rsid w:val="003338CA"/>
    <w:rsid w:val="00446575"/>
    <w:rsid w:val="004A3215"/>
    <w:rsid w:val="004A5BFB"/>
    <w:rsid w:val="004F56F0"/>
    <w:rsid w:val="00504123"/>
    <w:rsid w:val="00512EEF"/>
    <w:rsid w:val="00517BF8"/>
    <w:rsid w:val="00557722"/>
    <w:rsid w:val="006240E5"/>
    <w:rsid w:val="00686E73"/>
    <w:rsid w:val="00747C8D"/>
    <w:rsid w:val="00750C77"/>
    <w:rsid w:val="0076313E"/>
    <w:rsid w:val="00766239"/>
    <w:rsid w:val="007725A8"/>
    <w:rsid w:val="007E486F"/>
    <w:rsid w:val="007E7BAB"/>
    <w:rsid w:val="007F7CB8"/>
    <w:rsid w:val="00807758"/>
    <w:rsid w:val="0081709C"/>
    <w:rsid w:val="008B6F54"/>
    <w:rsid w:val="008D0629"/>
    <w:rsid w:val="00926B04"/>
    <w:rsid w:val="00992026"/>
    <w:rsid w:val="009E7614"/>
    <w:rsid w:val="009E7A56"/>
    <w:rsid w:val="00A35263"/>
    <w:rsid w:val="00A57C58"/>
    <w:rsid w:val="00A75DE2"/>
    <w:rsid w:val="00AF4A58"/>
    <w:rsid w:val="00B53CD2"/>
    <w:rsid w:val="00C454A1"/>
    <w:rsid w:val="00C705CA"/>
    <w:rsid w:val="00D32E25"/>
    <w:rsid w:val="00D3494F"/>
    <w:rsid w:val="00D511A3"/>
    <w:rsid w:val="00D55BF7"/>
    <w:rsid w:val="00DB222F"/>
    <w:rsid w:val="00DF2B23"/>
    <w:rsid w:val="00ED09BD"/>
    <w:rsid w:val="00EE53E7"/>
    <w:rsid w:val="00FF6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60B199-6330-4BBC-AD87-E67CA6CD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629"/>
    <w:rPr>
      <w:color w:val="0563C1" w:themeColor="hyperlink"/>
      <w:u w:val="single"/>
    </w:rPr>
  </w:style>
  <w:style w:type="paragraph" w:styleId="Header">
    <w:name w:val="header"/>
    <w:basedOn w:val="Normal"/>
    <w:link w:val="HeaderChar"/>
    <w:uiPriority w:val="99"/>
    <w:unhideWhenUsed/>
    <w:rsid w:val="00512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EEF"/>
  </w:style>
  <w:style w:type="paragraph" w:styleId="Footer">
    <w:name w:val="footer"/>
    <w:basedOn w:val="Normal"/>
    <w:link w:val="FooterChar"/>
    <w:uiPriority w:val="99"/>
    <w:unhideWhenUsed/>
    <w:rsid w:val="00512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EEF"/>
  </w:style>
  <w:style w:type="paragraph" w:styleId="BalloonText">
    <w:name w:val="Balloon Text"/>
    <w:basedOn w:val="Normal"/>
    <w:link w:val="BalloonTextChar"/>
    <w:uiPriority w:val="99"/>
    <w:semiHidden/>
    <w:unhideWhenUsed/>
    <w:rsid w:val="008B6F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F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sumlawchambers@yahoo.com"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aksumlawchambers@yahoo.com"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aksumlawchambers@yahoo.com" TargetMode="External"/><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Earnestine Rahming</dc:creator>
  <cp:keywords/>
  <dc:description/>
  <cp:lastModifiedBy>Claudina Cooper</cp:lastModifiedBy>
  <cp:revision>2</cp:revision>
  <cp:lastPrinted>2024-02-08T15:21:00Z</cp:lastPrinted>
  <dcterms:created xsi:type="dcterms:W3CDTF">2024-02-12T23:11:00Z</dcterms:created>
  <dcterms:modified xsi:type="dcterms:W3CDTF">2024-02-12T23:11:00Z</dcterms:modified>
</cp:coreProperties>
</file>